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E31EA" w14:textId="131853D9" w:rsidR="009800D3" w:rsidRPr="009800D3" w:rsidRDefault="009800D3" w:rsidP="009800D3">
      <w:pPr>
        <w:spacing w:before="100" w:beforeAutospacing="1" w:after="100" w:afterAutospacing="1" w:line="240" w:lineRule="auto"/>
        <w:jc w:val="both"/>
        <w:rPr>
          <w:rFonts w:ascii="Times New Roman" w:eastAsia="Times New Roman" w:hAnsi="Times New Roman" w:cs="Times New Roman"/>
          <w:b/>
          <w:bCs/>
          <w:kern w:val="0"/>
          <w:sz w:val="28"/>
          <w:szCs w:val="28"/>
          <w:lang w:eastAsia="es-ES_tradnl"/>
          <w14:ligatures w14:val="none"/>
        </w:rPr>
      </w:pPr>
      <w:r w:rsidRPr="009800D3">
        <w:rPr>
          <w:rFonts w:ascii="Times New Roman" w:eastAsia="Times New Roman" w:hAnsi="Times New Roman" w:cs="Times New Roman"/>
          <w:b/>
          <w:bCs/>
          <w:kern w:val="0"/>
          <w:sz w:val="28"/>
          <w:szCs w:val="28"/>
          <w:lang w:eastAsia="es-ES_tradnl"/>
          <w14:ligatures w14:val="none"/>
        </w:rPr>
        <w:t xml:space="preserve">1.- </w:t>
      </w:r>
      <w:r w:rsidRPr="00F15ECA">
        <w:rPr>
          <w:rFonts w:ascii="Times New Roman" w:eastAsia="Times New Roman" w:hAnsi="Times New Roman" w:cs="Times New Roman"/>
          <w:b/>
          <w:bCs/>
          <w:kern w:val="0"/>
          <w:sz w:val="28"/>
          <w:szCs w:val="28"/>
          <w:lang w:eastAsia="es-ES_tradnl"/>
          <w14:ligatures w14:val="none"/>
        </w:rPr>
        <w:t>Objetivo</w:t>
      </w:r>
      <w:r w:rsidRPr="009800D3">
        <w:rPr>
          <w:rFonts w:ascii="Times New Roman" w:eastAsia="Times New Roman" w:hAnsi="Times New Roman" w:cs="Times New Roman"/>
          <w:b/>
          <w:bCs/>
          <w:kern w:val="0"/>
          <w:sz w:val="28"/>
          <w:szCs w:val="28"/>
          <w:lang w:eastAsia="es-ES_tradnl"/>
          <w14:ligatures w14:val="none"/>
        </w:rPr>
        <w:t>.</w:t>
      </w:r>
    </w:p>
    <w:p w14:paraId="03DA6DFF" w14:textId="77777777" w:rsidR="00427425" w:rsidRPr="00F15ECA" w:rsidRDefault="00427425" w:rsidP="009800D3">
      <w:pPr>
        <w:spacing w:before="100" w:beforeAutospacing="1" w:after="100" w:afterAutospacing="1" w:line="240" w:lineRule="auto"/>
        <w:jc w:val="both"/>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Convocar y regular el proceso de selección para otorgar una beca destinada a la preparación de oposiciones para el acceso a la carrera judicial.</w:t>
      </w:r>
    </w:p>
    <w:p w14:paraId="323E3608" w14:textId="67726C85" w:rsidR="009800D3" w:rsidRPr="009800D3" w:rsidRDefault="009800D3" w:rsidP="009800D3">
      <w:pPr>
        <w:spacing w:before="100" w:beforeAutospacing="1" w:after="100" w:afterAutospacing="1" w:line="240" w:lineRule="auto"/>
        <w:jc w:val="both"/>
        <w:rPr>
          <w:rFonts w:ascii="Times New Roman" w:eastAsia="Times New Roman" w:hAnsi="Times New Roman" w:cs="Times New Roman"/>
          <w:b/>
          <w:bCs/>
          <w:kern w:val="0"/>
          <w:sz w:val="28"/>
          <w:szCs w:val="28"/>
          <w:lang w:eastAsia="es-ES_tradnl"/>
          <w14:ligatures w14:val="none"/>
        </w:rPr>
      </w:pPr>
      <w:r w:rsidRPr="009800D3">
        <w:rPr>
          <w:rFonts w:ascii="Times New Roman" w:eastAsia="Times New Roman" w:hAnsi="Times New Roman" w:cs="Times New Roman"/>
          <w:b/>
          <w:bCs/>
          <w:kern w:val="0"/>
          <w:sz w:val="28"/>
          <w:szCs w:val="28"/>
          <w:lang w:eastAsia="es-ES_tradnl"/>
          <w14:ligatures w14:val="none"/>
        </w:rPr>
        <w:t xml:space="preserve">2.– </w:t>
      </w:r>
      <w:r w:rsidR="00427425" w:rsidRPr="00F15ECA">
        <w:rPr>
          <w:rFonts w:ascii="Times New Roman" w:eastAsia="Times New Roman" w:hAnsi="Times New Roman" w:cs="Times New Roman"/>
          <w:b/>
          <w:bCs/>
          <w:kern w:val="0"/>
          <w:sz w:val="28"/>
          <w:szCs w:val="28"/>
          <w:lang w:eastAsia="es-ES_tradnl"/>
          <w14:ligatures w14:val="none"/>
        </w:rPr>
        <w:t>Cuantía</w:t>
      </w:r>
      <w:r w:rsidRPr="009800D3">
        <w:rPr>
          <w:rFonts w:ascii="Times New Roman" w:eastAsia="Times New Roman" w:hAnsi="Times New Roman" w:cs="Times New Roman"/>
          <w:b/>
          <w:bCs/>
          <w:kern w:val="0"/>
          <w:sz w:val="28"/>
          <w:szCs w:val="28"/>
          <w:lang w:eastAsia="es-ES_tradnl"/>
          <w14:ligatures w14:val="none"/>
        </w:rPr>
        <w:t>.</w:t>
      </w:r>
    </w:p>
    <w:p w14:paraId="631C1E3D" w14:textId="2CD1874A" w:rsidR="00427425" w:rsidRPr="00F15ECA" w:rsidRDefault="00427425" w:rsidP="009800D3">
      <w:pPr>
        <w:spacing w:before="100" w:beforeAutospacing="1" w:after="100" w:afterAutospacing="1" w:line="240" w:lineRule="auto"/>
        <w:jc w:val="both"/>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La beca tendrá una cuantía de 1</w:t>
      </w:r>
      <w:r w:rsidR="00614077">
        <w:rPr>
          <w:rFonts w:ascii="Times New Roman" w:eastAsia="Times New Roman" w:hAnsi="Times New Roman" w:cs="Times New Roman"/>
          <w:kern w:val="0"/>
          <w:sz w:val="28"/>
          <w:szCs w:val="28"/>
          <w:lang w:eastAsia="es-ES_tradnl"/>
          <w14:ligatures w14:val="none"/>
        </w:rPr>
        <w:t>4</w:t>
      </w:r>
      <w:r w:rsidRPr="00F15ECA">
        <w:rPr>
          <w:rFonts w:ascii="Times New Roman" w:eastAsia="Times New Roman" w:hAnsi="Times New Roman" w:cs="Times New Roman"/>
          <w:kern w:val="0"/>
          <w:sz w:val="28"/>
          <w:szCs w:val="28"/>
          <w:lang w:eastAsia="es-ES_tradnl"/>
          <w14:ligatures w14:val="none"/>
        </w:rPr>
        <w:t>.</w:t>
      </w:r>
      <w:r w:rsidR="00614077">
        <w:rPr>
          <w:rFonts w:ascii="Times New Roman" w:eastAsia="Times New Roman" w:hAnsi="Times New Roman" w:cs="Times New Roman"/>
          <w:kern w:val="0"/>
          <w:sz w:val="28"/>
          <w:szCs w:val="28"/>
          <w:lang w:eastAsia="es-ES_tradnl"/>
          <w14:ligatures w14:val="none"/>
        </w:rPr>
        <w:t>4</w:t>
      </w:r>
      <w:r w:rsidRPr="00F15ECA">
        <w:rPr>
          <w:rFonts w:ascii="Times New Roman" w:eastAsia="Times New Roman" w:hAnsi="Times New Roman" w:cs="Times New Roman"/>
          <w:kern w:val="0"/>
          <w:sz w:val="28"/>
          <w:szCs w:val="28"/>
          <w:lang w:eastAsia="es-ES_tradnl"/>
          <w14:ligatures w14:val="none"/>
        </w:rPr>
        <w:t>00 euros anuales. El pago se devengará a comienzos de cada mes, a razón de 1.</w:t>
      </w:r>
      <w:r w:rsidR="00614077">
        <w:rPr>
          <w:rFonts w:ascii="Times New Roman" w:eastAsia="Times New Roman" w:hAnsi="Times New Roman" w:cs="Times New Roman"/>
          <w:kern w:val="0"/>
          <w:sz w:val="28"/>
          <w:szCs w:val="28"/>
          <w:lang w:eastAsia="es-ES_tradnl"/>
          <w14:ligatures w14:val="none"/>
        </w:rPr>
        <w:t>2</w:t>
      </w:r>
      <w:r w:rsidRPr="00F15ECA">
        <w:rPr>
          <w:rFonts w:ascii="Times New Roman" w:eastAsia="Times New Roman" w:hAnsi="Times New Roman" w:cs="Times New Roman"/>
          <w:kern w:val="0"/>
          <w:sz w:val="28"/>
          <w:szCs w:val="28"/>
          <w:lang w:eastAsia="es-ES_tradnl"/>
          <w14:ligatures w14:val="none"/>
        </w:rPr>
        <w:t>00 euros mensuales. El coste del trabajo de tutoría está incluido en dicha cuantía.</w:t>
      </w:r>
    </w:p>
    <w:p w14:paraId="2E52439D" w14:textId="3FD8E084" w:rsidR="009800D3" w:rsidRPr="009800D3" w:rsidRDefault="009800D3" w:rsidP="00265AED">
      <w:pPr>
        <w:spacing w:before="100" w:beforeAutospacing="1" w:after="100" w:afterAutospacing="1" w:line="240" w:lineRule="auto"/>
        <w:ind w:left="708" w:hanging="708"/>
        <w:jc w:val="both"/>
        <w:rPr>
          <w:rFonts w:ascii="Times New Roman" w:eastAsia="Times New Roman" w:hAnsi="Times New Roman" w:cs="Times New Roman"/>
          <w:b/>
          <w:bCs/>
          <w:kern w:val="0"/>
          <w:sz w:val="28"/>
          <w:szCs w:val="28"/>
          <w:lang w:eastAsia="es-ES_tradnl"/>
          <w14:ligatures w14:val="none"/>
        </w:rPr>
      </w:pPr>
      <w:r w:rsidRPr="009800D3">
        <w:rPr>
          <w:rFonts w:ascii="Times New Roman" w:eastAsia="Times New Roman" w:hAnsi="Times New Roman" w:cs="Times New Roman"/>
          <w:b/>
          <w:bCs/>
          <w:kern w:val="0"/>
          <w:sz w:val="28"/>
          <w:szCs w:val="28"/>
          <w:lang w:eastAsia="es-ES_tradnl"/>
          <w14:ligatures w14:val="none"/>
        </w:rPr>
        <w:t xml:space="preserve">3.– </w:t>
      </w:r>
      <w:r w:rsidR="00427425" w:rsidRPr="00F15ECA">
        <w:rPr>
          <w:rFonts w:ascii="Times New Roman" w:eastAsia="Times New Roman" w:hAnsi="Times New Roman" w:cs="Times New Roman"/>
          <w:b/>
          <w:bCs/>
          <w:kern w:val="0"/>
          <w:sz w:val="28"/>
          <w:szCs w:val="28"/>
          <w:lang w:eastAsia="es-ES_tradnl"/>
          <w14:ligatures w14:val="none"/>
        </w:rPr>
        <w:t>Duración</w:t>
      </w:r>
      <w:r w:rsidRPr="009800D3">
        <w:rPr>
          <w:rFonts w:ascii="Times New Roman" w:eastAsia="Times New Roman" w:hAnsi="Times New Roman" w:cs="Times New Roman"/>
          <w:b/>
          <w:bCs/>
          <w:kern w:val="0"/>
          <w:sz w:val="28"/>
          <w:szCs w:val="28"/>
          <w:lang w:eastAsia="es-ES_tradnl"/>
          <w14:ligatures w14:val="none"/>
        </w:rPr>
        <w:t>.</w:t>
      </w:r>
    </w:p>
    <w:p w14:paraId="6CB76690" w14:textId="77777777" w:rsidR="00427425" w:rsidRPr="00F15ECA" w:rsidRDefault="00427425" w:rsidP="009800D3">
      <w:pPr>
        <w:widowControl w:val="0"/>
        <w:autoSpaceDE w:val="0"/>
        <w:autoSpaceDN w:val="0"/>
        <w:adjustRightInd w:val="0"/>
        <w:spacing w:after="240" w:line="240" w:lineRule="auto"/>
        <w:jc w:val="both"/>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La beca tendrá una duración de un año y podrá prorrogarse hasta que se supere la oposición (por un máximo de cuatro años).</w:t>
      </w:r>
    </w:p>
    <w:p w14:paraId="7331AF60" w14:textId="5142F4DA" w:rsidR="009800D3" w:rsidRPr="009800D3" w:rsidRDefault="009800D3" w:rsidP="009800D3">
      <w:pPr>
        <w:widowControl w:val="0"/>
        <w:autoSpaceDE w:val="0"/>
        <w:autoSpaceDN w:val="0"/>
        <w:adjustRightInd w:val="0"/>
        <w:spacing w:after="240" w:line="240" w:lineRule="auto"/>
        <w:jc w:val="both"/>
        <w:rPr>
          <w:rFonts w:ascii="Times New Roman" w:eastAsia="Times New Roman" w:hAnsi="Times New Roman" w:cs="Times New Roman"/>
          <w:kern w:val="0"/>
          <w:sz w:val="28"/>
          <w:szCs w:val="28"/>
          <w:lang w:eastAsia="es-ES_tradnl"/>
          <w14:ligatures w14:val="none"/>
        </w:rPr>
      </w:pPr>
      <w:r w:rsidRPr="009800D3">
        <w:rPr>
          <w:rFonts w:ascii="Times New Roman" w:eastAsia="Times New Roman" w:hAnsi="Times New Roman" w:cs="Times New Roman"/>
          <w:b/>
          <w:bCs/>
          <w:kern w:val="0"/>
          <w:sz w:val="28"/>
          <w:szCs w:val="28"/>
          <w:lang w:eastAsia="es-ES_tradnl"/>
          <w14:ligatures w14:val="none"/>
        </w:rPr>
        <w:t xml:space="preserve">4.– </w:t>
      </w:r>
      <w:r w:rsidR="00427425" w:rsidRPr="00F15ECA">
        <w:rPr>
          <w:rFonts w:ascii="Times New Roman" w:eastAsia="Times New Roman" w:hAnsi="Times New Roman" w:cs="Times New Roman"/>
          <w:b/>
          <w:bCs/>
          <w:kern w:val="0"/>
          <w:sz w:val="28"/>
          <w:szCs w:val="28"/>
          <w:lang w:eastAsia="es-ES_tradnl"/>
          <w14:ligatures w14:val="none"/>
        </w:rPr>
        <w:t>Condiciones</w:t>
      </w:r>
      <w:r w:rsidRPr="009800D3">
        <w:rPr>
          <w:rFonts w:ascii="Times New Roman" w:eastAsia="Times New Roman" w:hAnsi="Times New Roman" w:cs="Times New Roman"/>
          <w:b/>
          <w:bCs/>
          <w:kern w:val="0"/>
          <w:sz w:val="28"/>
          <w:szCs w:val="28"/>
          <w:lang w:eastAsia="es-ES_tradnl"/>
          <w14:ligatures w14:val="none"/>
        </w:rPr>
        <w:t>.</w:t>
      </w:r>
    </w:p>
    <w:p w14:paraId="5421DE66" w14:textId="63EE6B54" w:rsidR="009800D3" w:rsidRPr="009800D3" w:rsidRDefault="00427425" w:rsidP="009800D3">
      <w:pPr>
        <w:widowControl w:val="0"/>
        <w:autoSpaceDE w:val="0"/>
        <w:autoSpaceDN w:val="0"/>
        <w:adjustRightInd w:val="0"/>
        <w:spacing w:after="240" w:line="240" w:lineRule="auto"/>
        <w:jc w:val="both"/>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Estas son las condiciones para poder recibir la beca</w:t>
      </w:r>
      <w:r w:rsidR="009800D3" w:rsidRPr="009800D3">
        <w:rPr>
          <w:rFonts w:ascii="Times New Roman" w:eastAsia="Times New Roman" w:hAnsi="Times New Roman" w:cs="Times New Roman"/>
          <w:kern w:val="0"/>
          <w:sz w:val="28"/>
          <w:szCs w:val="28"/>
          <w:lang w:eastAsia="es-ES_tradnl"/>
          <w14:ligatures w14:val="none"/>
        </w:rPr>
        <w:t>:</w:t>
      </w:r>
    </w:p>
    <w:p w14:paraId="325DD7E1" w14:textId="7B2C0CDB" w:rsidR="009800D3" w:rsidRPr="009800D3" w:rsidRDefault="009800D3" w:rsidP="009800D3">
      <w:pPr>
        <w:widowControl w:val="0"/>
        <w:autoSpaceDE w:val="0"/>
        <w:autoSpaceDN w:val="0"/>
        <w:adjustRightInd w:val="0"/>
        <w:spacing w:after="240" w:line="240" w:lineRule="auto"/>
        <w:jc w:val="both"/>
        <w:rPr>
          <w:rFonts w:ascii="Times New Roman" w:eastAsia="Times New Roman" w:hAnsi="Times New Roman" w:cs="Times New Roman"/>
          <w:kern w:val="0"/>
          <w:sz w:val="28"/>
          <w:szCs w:val="28"/>
          <w:lang w:eastAsia="es-ES_tradnl"/>
          <w14:ligatures w14:val="none"/>
        </w:rPr>
      </w:pPr>
      <w:r w:rsidRPr="009800D3">
        <w:rPr>
          <w:rFonts w:ascii="Times New Roman" w:eastAsia="Times New Roman" w:hAnsi="Times New Roman" w:cs="Times New Roman"/>
          <w:kern w:val="0"/>
          <w:sz w:val="28"/>
          <w:szCs w:val="28"/>
          <w:lang w:eastAsia="es-ES_tradnl"/>
          <w14:ligatures w14:val="none"/>
        </w:rPr>
        <w:t xml:space="preserve">a) </w:t>
      </w:r>
      <w:r w:rsidR="00427425" w:rsidRPr="00F15ECA">
        <w:rPr>
          <w:rFonts w:ascii="Times New Roman" w:eastAsia="Times New Roman" w:hAnsi="Times New Roman" w:cs="Times New Roman"/>
          <w:kern w:val="0"/>
          <w:sz w:val="28"/>
          <w:szCs w:val="28"/>
          <w:lang w:eastAsia="es-ES_tradnl"/>
          <w14:ligatures w14:val="none"/>
        </w:rPr>
        <w:t>Cumplir los requisitos exigidos en la última convocatoria de la oposición a la que se presente la persona solicitante.</w:t>
      </w:r>
    </w:p>
    <w:p w14:paraId="552FB0FF" w14:textId="6E147203" w:rsidR="009800D3" w:rsidRPr="009800D3" w:rsidRDefault="009800D3" w:rsidP="009800D3">
      <w:pPr>
        <w:widowControl w:val="0"/>
        <w:autoSpaceDE w:val="0"/>
        <w:autoSpaceDN w:val="0"/>
        <w:adjustRightInd w:val="0"/>
        <w:spacing w:after="240" w:line="240" w:lineRule="auto"/>
        <w:jc w:val="both"/>
        <w:rPr>
          <w:rFonts w:ascii="Times New Roman" w:eastAsia="Times New Roman" w:hAnsi="Times New Roman" w:cs="Times New Roman"/>
          <w:kern w:val="0"/>
          <w:sz w:val="28"/>
          <w:szCs w:val="28"/>
          <w:lang w:eastAsia="es-ES_tradnl"/>
          <w14:ligatures w14:val="none"/>
        </w:rPr>
      </w:pPr>
      <w:r w:rsidRPr="009800D3">
        <w:rPr>
          <w:rFonts w:ascii="Times New Roman" w:eastAsia="Times New Roman" w:hAnsi="Times New Roman" w:cs="Times New Roman"/>
          <w:kern w:val="0"/>
          <w:sz w:val="28"/>
          <w:szCs w:val="28"/>
          <w:lang w:eastAsia="es-ES_tradnl"/>
          <w14:ligatures w14:val="none"/>
        </w:rPr>
        <w:t xml:space="preserve">b) </w:t>
      </w:r>
      <w:r w:rsidR="00427425" w:rsidRPr="00F15ECA">
        <w:rPr>
          <w:rFonts w:ascii="Times New Roman" w:eastAsia="Times New Roman" w:hAnsi="Times New Roman" w:cs="Times New Roman"/>
          <w:kern w:val="0"/>
          <w:sz w:val="28"/>
          <w:szCs w:val="28"/>
          <w:lang w:eastAsia="es-ES_tradnl"/>
          <w14:ligatures w14:val="none"/>
        </w:rPr>
        <w:t>Acreditar un nivel elevado de euskera</w:t>
      </w:r>
      <w:r w:rsidR="004161FF">
        <w:rPr>
          <w:rFonts w:ascii="Times New Roman" w:eastAsia="Times New Roman" w:hAnsi="Times New Roman" w:cs="Times New Roman"/>
          <w:kern w:val="0"/>
          <w:sz w:val="28"/>
          <w:szCs w:val="28"/>
          <w:lang w:eastAsia="es-ES_tradnl"/>
          <w14:ligatures w14:val="none"/>
        </w:rPr>
        <w:t>, C1 o equivalente</w:t>
      </w:r>
      <w:r w:rsidR="00427425" w:rsidRPr="00F15ECA">
        <w:rPr>
          <w:rFonts w:ascii="Times New Roman" w:eastAsia="Times New Roman" w:hAnsi="Times New Roman" w:cs="Times New Roman"/>
          <w:kern w:val="0"/>
          <w:sz w:val="28"/>
          <w:szCs w:val="28"/>
          <w:lang w:eastAsia="es-ES_tradnl"/>
          <w14:ligatures w14:val="none"/>
        </w:rPr>
        <w:t>.</w:t>
      </w:r>
    </w:p>
    <w:p w14:paraId="21A613CF" w14:textId="1828B836" w:rsidR="009800D3" w:rsidRPr="009800D3" w:rsidRDefault="009800D3" w:rsidP="009800D3">
      <w:pPr>
        <w:widowControl w:val="0"/>
        <w:autoSpaceDE w:val="0"/>
        <w:autoSpaceDN w:val="0"/>
        <w:adjustRightInd w:val="0"/>
        <w:spacing w:after="240" w:line="240" w:lineRule="auto"/>
        <w:jc w:val="both"/>
        <w:rPr>
          <w:rFonts w:ascii="Times New Roman" w:eastAsia="Times New Roman" w:hAnsi="Times New Roman" w:cs="Times New Roman"/>
          <w:kern w:val="0"/>
          <w:sz w:val="28"/>
          <w:szCs w:val="28"/>
          <w:lang w:eastAsia="es-ES_tradnl"/>
          <w14:ligatures w14:val="none"/>
        </w:rPr>
      </w:pPr>
      <w:r w:rsidRPr="009800D3">
        <w:rPr>
          <w:rFonts w:ascii="Times New Roman" w:eastAsia="Times New Roman" w:hAnsi="Times New Roman" w:cs="Times New Roman"/>
          <w:kern w:val="0"/>
          <w:sz w:val="28"/>
          <w:szCs w:val="28"/>
          <w:lang w:eastAsia="es-ES_tradnl"/>
          <w14:ligatures w14:val="none"/>
        </w:rPr>
        <w:t xml:space="preserve">c) </w:t>
      </w:r>
      <w:r w:rsidR="00427425" w:rsidRPr="00F15ECA">
        <w:rPr>
          <w:rFonts w:ascii="Times New Roman" w:eastAsia="Times New Roman" w:hAnsi="Times New Roman" w:cs="Times New Roman"/>
          <w:kern w:val="0"/>
          <w:sz w:val="28"/>
          <w:szCs w:val="28"/>
          <w:lang w:eastAsia="es-ES_tradnl"/>
          <w14:ligatures w14:val="none"/>
        </w:rPr>
        <w:t>Estar empadronado/a y residir de forma efectiva en el País Vasco.</w:t>
      </w:r>
    </w:p>
    <w:p w14:paraId="2F81B675" w14:textId="472499F8" w:rsidR="009800D3" w:rsidRPr="009800D3" w:rsidRDefault="009800D3" w:rsidP="009800D3">
      <w:pPr>
        <w:widowControl w:val="0"/>
        <w:autoSpaceDE w:val="0"/>
        <w:autoSpaceDN w:val="0"/>
        <w:adjustRightInd w:val="0"/>
        <w:spacing w:after="240" w:line="240" w:lineRule="auto"/>
        <w:jc w:val="both"/>
        <w:rPr>
          <w:rFonts w:ascii="Times New Roman" w:eastAsia="Times New Roman" w:hAnsi="Times New Roman" w:cs="Times New Roman"/>
          <w:kern w:val="0"/>
          <w:lang w:eastAsia="es-ES_tradnl"/>
          <w14:ligatures w14:val="none"/>
        </w:rPr>
      </w:pPr>
      <w:r w:rsidRPr="009800D3">
        <w:rPr>
          <w:rFonts w:ascii="Times New Roman" w:eastAsia="Times New Roman" w:hAnsi="Times New Roman" w:cs="Times New Roman"/>
          <w:kern w:val="0"/>
          <w:sz w:val="28"/>
          <w:szCs w:val="28"/>
          <w:lang w:eastAsia="es-ES_tradnl"/>
          <w14:ligatures w14:val="none"/>
        </w:rPr>
        <w:t xml:space="preserve">d) </w:t>
      </w:r>
      <w:r w:rsidR="00427425" w:rsidRPr="00F15ECA">
        <w:rPr>
          <w:rFonts w:ascii="Times New Roman" w:eastAsia="Times New Roman" w:hAnsi="Times New Roman" w:cs="Times New Roman"/>
          <w:kern w:val="0"/>
          <w:sz w:val="28"/>
          <w:szCs w:val="28"/>
          <w:lang w:eastAsia="es-ES_tradnl"/>
          <w14:ligatures w14:val="none"/>
        </w:rPr>
        <w:t>Necesidad económica debidamente justificada.</w:t>
      </w:r>
    </w:p>
    <w:p w14:paraId="1E416260" w14:textId="61B812A0" w:rsidR="009800D3" w:rsidRPr="009800D3" w:rsidRDefault="009800D3" w:rsidP="009800D3">
      <w:pPr>
        <w:widowControl w:val="0"/>
        <w:autoSpaceDE w:val="0"/>
        <w:autoSpaceDN w:val="0"/>
        <w:adjustRightInd w:val="0"/>
        <w:spacing w:after="240" w:line="240" w:lineRule="auto"/>
        <w:jc w:val="both"/>
        <w:rPr>
          <w:rFonts w:ascii="Times New Roman" w:eastAsia="Times New Roman" w:hAnsi="Times New Roman" w:cs="Times New Roman"/>
          <w:kern w:val="0"/>
          <w:sz w:val="28"/>
          <w:szCs w:val="28"/>
          <w:lang w:eastAsia="es-ES_tradnl"/>
          <w14:ligatures w14:val="none"/>
        </w:rPr>
      </w:pPr>
      <w:r w:rsidRPr="009800D3">
        <w:rPr>
          <w:rFonts w:ascii="Times New Roman" w:eastAsia="Times New Roman" w:hAnsi="Times New Roman" w:cs="Times New Roman"/>
          <w:b/>
          <w:bCs/>
          <w:kern w:val="0"/>
          <w:sz w:val="28"/>
          <w:szCs w:val="28"/>
          <w:lang w:eastAsia="es-ES_tradnl"/>
          <w14:ligatures w14:val="none"/>
        </w:rPr>
        <w:t xml:space="preserve">5.– </w:t>
      </w:r>
      <w:r w:rsidR="00427425" w:rsidRPr="00F15ECA">
        <w:rPr>
          <w:rFonts w:ascii="Times New Roman" w:eastAsia="Times New Roman" w:hAnsi="Times New Roman" w:cs="Times New Roman"/>
          <w:b/>
          <w:bCs/>
          <w:kern w:val="0"/>
          <w:sz w:val="28"/>
          <w:szCs w:val="28"/>
          <w:lang w:eastAsia="es-ES_tradnl"/>
          <w14:ligatures w14:val="none"/>
        </w:rPr>
        <w:t>Valoración de méritos.</w:t>
      </w:r>
    </w:p>
    <w:p w14:paraId="5D862030" w14:textId="77777777" w:rsidR="00427425" w:rsidRPr="00F15ECA" w:rsidRDefault="00427425" w:rsidP="009800D3">
      <w:pPr>
        <w:widowControl w:val="0"/>
        <w:autoSpaceDE w:val="0"/>
        <w:autoSpaceDN w:val="0"/>
        <w:adjustRightInd w:val="0"/>
        <w:spacing w:after="240" w:line="240" w:lineRule="auto"/>
        <w:jc w:val="both"/>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Para obtener la condición de beneficiario, la Fundación considerará como méritos valorables, en general, los siguientes:</w:t>
      </w:r>
    </w:p>
    <w:p w14:paraId="1EA5D5B4" w14:textId="189550DB" w:rsidR="009800D3" w:rsidRPr="009800D3" w:rsidRDefault="009800D3" w:rsidP="009800D3">
      <w:pPr>
        <w:widowControl w:val="0"/>
        <w:autoSpaceDE w:val="0"/>
        <w:autoSpaceDN w:val="0"/>
        <w:adjustRightInd w:val="0"/>
        <w:spacing w:after="240" w:line="240" w:lineRule="auto"/>
        <w:jc w:val="both"/>
        <w:rPr>
          <w:rFonts w:ascii="Times New Roman" w:eastAsia="Times New Roman" w:hAnsi="Times New Roman" w:cs="Times New Roman"/>
          <w:kern w:val="0"/>
          <w:lang w:eastAsia="es-ES_tradnl"/>
          <w14:ligatures w14:val="none"/>
        </w:rPr>
      </w:pPr>
      <w:r w:rsidRPr="009800D3">
        <w:rPr>
          <w:rFonts w:ascii="Times New Roman" w:eastAsia="Times New Roman" w:hAnsi="Times New Roman" w:cs="Times New Roman"/>
          <w:kern w:val="0"/>
          <w:sz w:val="28"/>
          <w:szCs w:val="28"/>
          <w:lang w:eastAsia="es-ES_tradnl"/>
          <w14:ligatures w14:val="none"/>
        </w:rPr>
        <w:t xml:space="preserve">a) </w:t>
      </w:r>
      <w:r w:rsidR="00427425" w:rsidRPr="00F15ECA">
        <w:rPr>
          <w:rFonts w:ascii="Times New Roman" w:eastAsia="Times New Roman" w:hAnsi="Times New Roman" w:cs="Times New Roman"/>
          <w:kern w:val="0"/>
          <w:sz w:val="28"/>
          <w:szCs w:val="28"/>
          <w:lang w:eastAsia="es-ES_tradnl"/>
          <w14:ligatures w14:val="none"/>
        </w:rPr>
        <w:t>Haber realizado los estudios de Derecho en euskera. 15%</w:t>
      </w:r>
    </w:p>
    <w:p w14:paraId="5B042C36" w14:textId="1EEAF94F" w:rsidR="009800D3" w:rsidRPr="009800D3" w:rsidRDefault="009800D3" w:rsidP="009800D3">
      <w:pPr>
        <w:widowControl w:val="0"/>
        <w:autoSpaceDE w:val="0"/>
        <w:autoSpaceDN w:val="0"/>
        <w:adjustRightInd w:val="0"/>
        <w:spacing w:after="240" w:line="240" w:lineRule="auto"/>
        <w:jc w:val="both"/>
        <w:rPr>
          <w:rFonts w:ascii="Times New Roman" w:eastAsia="Times New Roman" w:hAnsi="Times New Roman" w:cs="Times New Roman"/>
          <w:kern w:val="0"/>
          <w:lang w:eastAsia="es-ES_tradnl"/>
          <w14:ligatures w14:val="none"/>
        </w:rPr>
      </w:pPr>
      <w:r w:rsidRPr="009800D3">
        <w:rPr>
          <w:rFonts w:ascii="Times New Roman" w:eastAsia="Times New Roman" w:hAnsi="Times New Roman" w:cs="Times New Roman"/>
          <w:kern w:val="0"/>
          <w:sz w:val="28"/>
          <w:szCs w:val="28"/>
          <w:lang w:eastAsia="es-ES_tradnl"/>
          <w14:ligatures w14:val="none"/>
        </w:rPr>
        <w:t xml:space="preserve">b) </w:t>
      </w:r>
      <w:r w:rsidR="00427425" w:rsidRPr="00F15ECA">
        <w:rPr>
          <w:rFonts w:ascii="Times New Roman" w:eastAsia="Times New Roman" w:hAnsi="Times New Roman" w:cs="Times New Roman"/>
          <w:kern w:val="0"/>
          <w:sz w:val="28"/>
          <w:szCs w:val="28"/>
          <w:lang w:eastAsia="es-ES_tradnl"/>
          <w14:ligatures w14:val="none"/>
        </w:rPr>
        <w:t>El expediente académico. 25%</w:t>
      </w:r>
    </w:p>
    <w:p w14:paraId="4A20FAF1" w14:textId="468F31B1" w:rsidR="009800D3" w:rsidRPr="009800D3" w:rsidRDefault="009800D3" w:rsidP="009800D3">
      <w:p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9800D3">
        <w:rPr>
          <w:rFonts w:ascii="Times New Roman" w:eastAsia="Times New Roman" w:hAnsi="Times New Roman" w:cs="Times New Roman"/>
          <w:kern w:val="0"/>
          <w:sz w:val="28"/>
          <w:szCs w:val="28"/>
          <w:lang w:eastAsia="es-ES_tradnl"/>
          <w14:ligatures w14:val="none"/>
        </w:rPr>
        <w:t xml:space="preserve">c) </w:t>
      </w:r>
      <w:r w:rsidR="00427425" w:rsidRPr="00F15ECA">
        <w:rPr>
          <w:rFonts w:ascii="Times New Roman" w:eastAsia="Times New Roman" w:hAnsi="Times New Roman" w:cs="Times New Roman"/>
          <w:kern w:val="0"/>
          <w:sz w:val="28"/>
          <w:szCs w:val="28"/>
          <w:lang w:eastAsia="es-ES_tradnl"/>
          <w14:ligatures w14:val="none"/>
        </w:rPr>
        <w:t>El resultado de la entrevista personal que la Fundación realice a la persona candidata para evaluar su idoneidad. 60%</w:t>
      </w:r>
    </w:p>
    <w:p w14:paraId="6E47DBE5" w14:textId="77777777" w:rsidR="009800D3" w:rsidRPr="009800D3" w:rsidRDefault="009800D3" w:rsidP="009800D3">
      <w:pPr>
        <w:spacing w:before="100" w:beforeAutospacing="1" w:after="100" w:afterAutospacing="1" w:line="240" w:lineRule="auto"/>
        <w:jc w:val="both"/>
        <w:rPr>
          <w:rFonts w:ascii="Arial" w:eastAsia="MS ??" w:hAnsi="Arial" w:cs="Arial"/>
          <w:kern w:val="0"/>
          <w:sz w:val="28"/>
          <w:szCs w:val="28"/>
          <w:lang w:eastAsia="ja-JP"/>
          <w14:ligatures w14:val="none"/>
        </w:rPr>
      </w:pPr>
    </w:p>
    <w:p w14:paraId="55CBD30E" w14:textId="77777777" w:rsidR="009800D3" w:rsidRPr="009800D3" w:rsidRDefault="009800D3" w:rsidP="009800D3">
      <w:pPr>
        <w:spacing w:before="100" w:beforeAutospacing="1" w:after="100" w:afterAutospacing="1" w:line="240" w:lineRule="auto"/>
        <w:jc w:val="both"/>
        <w:rPr>
          <w:rFonts w:ascii="Arial" w:eastAsia="MS ??" w:hAnsi="Arial" w:cs="Arial"/>
          <w:kern w:val="0"/>
          <w:sz w:val="28"/>
          <w:szCs w:val="28"/>
          <w:lang w:eastAsia="ja-JP"/>
          <w14:ligatures w14:val="none"/>
        </w:rPr>
      </w:pPr>
    </w:p>
    <w:p w14:paraId="076CAB76" w14:textId="77777777" w:rsidR="009800D3" w:rsidRPr="009800D3" w:rsidRDefault="009800D3" w:rsidP="00265AED">
      <w:pPr>
        <w:spacing w:before="100" w:beforeAutospacing="1" w:after="100" w:afterAutospacing="1" w:line="240" w:lineRule="auto"/>
        <w:ind w:left="708" w:hanging="708"/>
        <w:jc w:val="both"/>
        <w:rPr>
          <w:rFonts w:ascii="Arial" w:eastAsia="MS ??" w:hAnsi="Arial" w:cs="Arial"/>
          <w:kern w:val="0"/>
          <w:sz w:val="28"/>
          <w:szCs w:val="28"/>
          <w:lang w:eastAsia="ja-JP"/>
          <w14:ligatures w14:val="none"/>
        </w:rPr>
      </w:pPr>
    </w:p>
    <w:p w14:paraId="6EFA8C81" w14:textId="77777777" w:rsidR="009800D3" w:rsidRPr="009800D3" w:rsidRDefault="009800D3" w:rsidP="009800D3">
      <w:pPr>
        <w:spacing w:before="100" w:beforeAutospacing="1" w:after="100" w:afterAutospacing="1" w:line="240" w:lineRule="auto"/>
        <w:jc w:val="both"/>
        <w:rPr>
          <w:rFonts w:ascii="Arial" w:eastAsia="MS ??" w:hAnsi="Arial" w:cs="Arial"/>
          <w:kern w:val="0"/>
          <w:sz w:val="28"/>
          <w:szCs w:val="28"/>
          <w:lang w:eastAsia="es-ES"/>
          <w14:ligatures w14:val="none"/>
        </w:rPr>
      </w:pPr>
    </w:p>
    <w:p w14:paraId="1CED2B60" w14:textId="12DE5F3B" w:rsidR="009800D3" w:rsidRPr="009800D3" w:rsidRDefault="009800D3" w:rsidP="009800D3">
      <w:pPr>
        <w:spacing w:before="100" w:beforeAutospacing="1" w:after="100" w:afterAutospacing="1" w:line="240" w:lineRule="auto"/>
        <w:jc w:val="both"/>
        <w:rPr>
          <w:rFonts w:ascii="Times New Roman" w:eastAsia="Times New Roman" w:hAnsi="Times New Roman" w:cs="Times New Roman"/>
          <w:b/>
          <w:bCs/>
          <w:kern w:val="0"/>
          <w:sz w:val="28"/>
          <w:szCs w:val="28"/>
          <w:lang w:eastAsia="es-ES_tradnl"/>
          <w14:ligatures w14:val="none"/>
        </w:rPr>
      </w:pPr>
      <w:r w:rsidRPr="009800D3">
        <w:rPr>
          <w:rFonts w:ascii="Times New Roman" w:eastAsia="Times New Roman" w:hAnsi="Times New Roman" w:cs="Times New Roman"/>
          <w:b/>
          <w:bCs/>
          <w:kern w:val="0"/>
          <w:sz w:val="28"/>
          <w:szCs w:val="28"/>
          <w:lang w:eastAsia="es-ES_tradnl"/>
          <w14:ligatures w14:val="none"/>
        </w:rPr>
        <w:t xml:space="preserve">6.- </w:t>
      </w:r>
      <w:r w:rsidR="00427425" w:rsidRPr="00F15ECA">
        <w:rPr>
          <w:rFonts w:ascii="Times New Roman" w:eastAsia="Times New Roman" w:hAnsi="Times New Roman" w:cs="Times New Roman"/>
          <w:b/>
          <w:bCs/>
          <w:kern w:val="0"/>
          <w:sz w:val="28"/>
          <w:szCs w:val="28"/>
          <w:lang w:eastAsia="es-ES_tradnl"/>
          <w14:ligatures w14:val="none"/>
        </w:rPr>
        <w:t>Presentación de solicitudes y documentación.</w:t>
      </w:r>
    </w:p>
    <w:p w14:paraId="51A5B4C0" w14:textId="0E19B746" w:rsidR="009800D3" w:rsidRPr="009800D3" w:rsidRDefault="009800D3" w:rsidP="009800D3">
      <w:pPr>
        <w:spacing w:before="100" w:beforeAutospacing="1" w:after="100" w:afterAutospacing="1" w:line="240" w:lineRule="auto"/>
        <w:jc w:val="both"/>
        <w:rPr>
          <w:rFonts w:ascii="Times New Roman" w:eastAsia="Times New Roman" w:hAnsi="Times New Roman" w:cs="Times New Roman"/>
          <w:kern w:val="0"/>
          <w:sz w:val="28"/>
          <w:szCs w:val="28"/>
          <w:lang w:eastAsia="es-ES_tradnl"/>
          <w14:ligatures w14:val="none"/>
        </w:rPr>
      </w:pPr>
      <w:r w:rsidRPr="009800D3">
        <w:rPr>
          <w:rFonts w:ascii="Times New Roman" w:eastAsia="Times New Roman" w:hAnsi="Times New Roman" w:cs="Times New Roman"/>
          <w:kern w:val="0"/>
          <w:sz w:val="28"/>
          <w:szCs w:val="28"/>
          <w:lang w:eastAsia="es-ES_tradnl"/>
          <w14:ligatures w14:val="none"/>
        </w:rPr>
        <w:t xml:space="preserve">1.– </w:t>
      </w:r>
      <w:r w:rsidR="00427425" w:rsidRPr="00F15ECA">
        <w:rPr>
          <w:rFonts w:ascii="Times New Roman" w:eastAsia="Times New Roman" w:hAnsi="Times New Roman" w:cs="Times New Roman"/>
          <w:kern w:val="0"/>
          <w:sz w:val="28"/>
          <w:szCs w:val="28"/>
          <w:lang w:eastAsia="es-ES_tradnl"/>
          <w14:ligatures w14:val="none"/>
        </w:rPr>
        <w:t xml:space="preserve">El plazo para la presentación de solicitudes finalizará el </w:t>
      </w:r>
      <w:r w:rsidR="00427425" w:rsidRPr="00F15ECA">
        <w:rPr>
          <w:rFonts w:ascii="Times New Roman" w:eastAsia="Times New Roman" w:hAnsi="Times New Roman" w:cs="Times New Roman"/>
          <w:b/>
          <w:bCs/>
          <w:kern w:val="0"/>
          <w:sz w:val="28"/>
          <w:szCs w:val="28"/>
          <w:lang w:eastAsia="es-ES_tradnl"/>
          <w14:ligatures w14:val="none"/>
        </w:rPr>
        <w:t>25 de mayo de 2026</w:t>
      </w:r>
      <w:r w:rsidR="00427425" w:rsidRPr="00F15ECA">
        <w:rPr>
          <w:rFonts w:ascii="Times New Roman" w:eastAsia="Times New Roman" w:hAnsi="Times New Roman" w:cs="Times New Roman"/>
          <w:kern w:val="0"/>
          <w:sz w:val="28"/>
          <w:szCs w:val="28"/>
          <w:lang w:eastAsia="es-ES_tradnl"/>
          <w14:ligatures w14:val="none"/>
        </w:rPr>
        <w:t>.</w:t>
      </w:r>
    </w:p>
    <w:p w14:paraId="5D141066" w14:textId="39A25013" w:rsidR="009800D3" w:rsidRPr="009800D3" w:rsidRDefault="009800D3" w:rsidP="009800D3">
      <w:pPr>
        <w:spacing w:before="100" w:beforeAutospacing="1" w:after="100" w:afterAutospacing="1" w:line="240" w:lineRule="auto"/>
        <w:jc w:val="both"/>
        <w:rPr>
          <w:rFonts w:ascii="Times New Roman" w:eastAsia="MS ??" w:hAnsi="Times New Roman" w:cs="Times New Roman"/>
          <w:kern w:val="0"/>
          <w:lang w:eastAsia="es-ES_tradnl"/>
          <w14:ligatures w14:val="none"/>
        </w:rPr>
      </w:pPr>
      <w:r w:rsidRPr="009800D3">
        <w:rPr>
          <w:rFonts w:ascii="Times New Roman" w:eastAsia="Times New Roman" w:hAnsi="Times New Roman" w:cs="Times New Roman"/>
          <w:kern w:val="0"/>
          <w:sz w:val="28"/>
          <w:szCs w:val="28"/>
          <w:lang w:eastAsia="es-ES_tradnl"/>
          <w14:ligatures w14:val="none"/>
        </w:rPr>
        <w:t xml:space="preserve">2.– </w:t>
      </w:r>
      <w:r w:rsidR="00427425" w:rsidRPr="00F15ECA">
        <w:rPr>
          <w:rFonts w:ascii="Times New Roman" w:eastAsia="Times New Roman" w:hAnsi="Times New Roman" w:cs="Times New Roman"/>
          <w:kern w:val="0"/>
          <w:sz w:val="28"/>
          <w:szCs w:val="28"/>
          <w:lang w:eastAsia="es-ES_tradnl"/>
          <w14:ligatures w14:val="none"/>
        </w:rPr>
        <w:t xml:space="preserve">Las solicitudes deberán enviarse a la dirección electrónica de la Fundación: </w:t>
      </w:r>
      <w:r w:rsidR="00427425" w:rsidRPr="00F15ECA">
        <w:rPr>
          <w:rFonts w:ascii="Times New Roman" w:eastAsia="Times New Roman" w:hAnsi="Times New Roman" w:cs="Times New Roman"/>
          <w:b/>
          <w:bCs/>
          <w:kern w:val="0"/>
          <w:sz w:val="28"/>
          <w:szCs w:val="28"/>
          <w:lang w:eastAsia="es-ES_tradnl"/>
          <w14:ligatures w14:val="none"/>
        </w:rPr>
        <w:t>info@otxoadebarandika.eus</w:t>
      </w:r>
    </w:p>
    <w:p w14:paraId="65C61369" w14:textId="4D76E9D2" w:rsidR="009800D3" w:rsidRPr="009800D3" w:rsidRDefault="009800D3" w:rsidP="009800D3">
      <w:pPr>
        <w:spacing w:before="100" w:beforeAutospacing="1" w:after="100" w:afterAutospacing="1" w:line="240" w:lineRule="auto"/>
        <w:jc w:val="both"/>
        <w:rPr>
          <w:rFonts w:ascii="Times New Roman" w:eastAsia="Times New Roman" w:hAnsi="Times New Roman" w:cs="Times New Roman"/>
          <w:kern w:val="0"/>
          <w:sz w:val="28"/>
          <w:szCs w:val="28"/>
          <w:lang w:eastAsia="es-ES_tradnl"/>
          <w14:ligatures w14:val="none"/>
        </w:rPr>
      </w:pPr>
      <w:r w:rsidRPr="009800D3">
        <w:rPr>
          <w:rFonts w:ascii="Times New Roman" w:eastAsia="Times New Roman" w:hAnsi="Times New Roman" w:cs="Times New Roman"/>
          <w:kern w:val="0"/>
          <w:sz w:val="28"/>
          <w:szCs w:val="28"/>
          <w:lang w:eastAsia="es-ES_tradnl"/>
          <w14:ligatures w14:val="none"/>
        </w:rPr>
        <w:t xml:space="preserve">3.– </w:t>
      </w:r>
      <w:r w:rsidR="00427425" w:rsidRPr="00F15ECA">
        <w:rPr>
          <w:rFonts w:ascii="Times New Roman" w:eastAsia="Times New Roman" w:hAnsi="Times New Roman" w:cs="Times New Roman"/>
          <w:kern w:val="0"/>
          <w:sz w:val="28"/>
          <w:szCs w:val="28"/>
          <w:lang w:eastAsia="es-ES_tradnl"/>
          <w14:ligatures w14:val="none"/>
        </w:rPr>
        <w:t xml:space="preserve">Las entrevistas personales se realizarán entre los meses de </w:t>
      </w:r>
      <w:r w:rsidR="00427425" w:rsidRPr="00F15ECA">
        <w:rPr>
          <w:rFonts w:ascii="Times New Roman" w:eastAsia="Times New Roman" w:hAnsi="Times New Roman" w:cs="Times New Roman"/>
          <w:b/>
          <w:bCs/>
          <w:kern w:val="0"/>
          <w:sz w:val="28"/>
          <w:szCs w:val="28"/>
          <w:lang w:eastAsia="es-ES_tradnl"/>
          <w14:ligatures w14:val="none"/>
        </w:rPr>
        <w:t>junio y julio de 2026</w:t>
      </w:r>
      <w:r w:rsidR="00427425" w:rsidRPr="00F15ECA">
        <w:rPr>
          <w:rFonts w:ascii="Times New Roman" w:eastAsia="Times New Roman" w:hAnsi="Times New Roman" w:cs="Times New Roman"/>
          <w:kern w:val="0"/>
          <w:sz w:val="28"/>
          <w:szCs w:val="28"/>
          <w:lang w:eastAsia="es-ES_tradnl"/>
          <w14:ligatures w14:val="none"/>
        </w:rPr>
        <w:t xml:space="preserve"> (se concretará más adelante).</w:t>
      </w:r>
    </w:p>
    <w:p w14:paraId="7AE394BC" w14:textId="3B2EDE90" w:rsidR="009800D3" w:rsidRPr="009800D3" w:rsidRDefault="009800D3" w:rsidP="009800D3">
      <w:pPr>
        <w:spacing w:before="100" w:beforeAutospacing="1" w:after="100" w:afterAutospacing="1" w:line="240" w:lineRule="auto"/>
        <w:jc w:val="both"/>
        <w:rPr>
          <w:rFonts w:ascii="Times New Roman" w:eastAsia="Times New Roman" w:hAnsi="Times New Roman" w:cs="Times New Roman"/>
          <w:kern w:val="0"/>
          <w:sz w:val="28"/>
          <w:szCs w:val="28"/>
          <w:lang w:eastAsia="es-ES_tradnl"/>
          <w14:ligatures w14:val="none"/>
        </w:rPr>
      </w:pPr>
      <w:r w:rsidRPr="009800D3">
        <w:rPr>
          <w:rFonts w:ascii="Times New Roman" w:eastAsia="Times New Roman" w:hAnsi="Times New Roman" w:cs="Times New Roman"/>
          <w:kern w:val="0"/>
          <w:sz w:val="28"/>
          <w:szCs w:val="28"/>
          <w:lang w:eastAsia="es-ES_tradnl"/>
          <w14:ligatures w14:val="none"/>
        </w:rPr>
        <w:t xml:space="preserve">4.– </w:t>
      </w:r>
      <w:r w:rsidR="00427425" w:rsidRPr="00F15ECA">
        <w:rPr>
          <w:rFonts w:ascii="Times New Roman" w:eastAsia="Times New Roman" w:hAnsi="Times New Roman" w:cs="Times New Roman"/>
          <w:kern w:val="0"/>
          <w:sz w:val="28"/>
          <w:szCs w:val="28"/>
          <w:lang w:eastAsia="es-ES_tradnl"/>
          <w14:ligatures w14:val="none"/>
        </w:rPr>
        <w:t>Las personas solicitantes deberán presentar la siguiente documentación:</w:t>
      </w:r>
    </w:p>
    <w:p w14:paraId="06F2D091" w14:textId="77777777" w:rsidR="00427425" w:rsidRPr="00F15ECA" w:rsidRDefault="00427425" w:rsidP="009800D3">
      <w:pPr>
        <w:numPr>
          <w:ilvl w:val="0"/>
          <w:numId w:val="1"/>
        </w:numPr>
        <w:spacing w:before="100" w:beforeAutospacing="1" w:after="100" w:afterAutospacing="1" w:line="240" w:lineRule="auto"/>
        <w:jc w:val="both"/>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Fotocopia del DNI.</w:t>
      </w:r>
    </w:p>
    <w:p w14:paraId="7EECDA25" w14:textId="72EA323F" w:rsidR="009800D3" w:rsidRPr="009800D3" w:rsidRDefault="00427425" w:rsidP="009800D3">
      <w:pPr>
        <w:numPr>
          <w:ilvl w:val="0"/>
          <w:numId w:val="1"/>
        </w:numPr>
        <w:spacing w:before="100" w:beforeAutospacing="1" w:after="100" w:afterAutospacing="1" w:line="240" w:lineRule="auto"/>
        <w:jc w:val="both"/>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Certificado municipal que acredite la residencia efectiva en el País Vasco.</w:t>
      </w:r>
    </w:p>
    <w:p w14:paraId="4A24F9E9" w14:textId="77777777" w:rsidR="00265AED" w:rsidRPr="00F15ECA" w:rsidRDefault="00265AED" w:rsidP="009800D3">
      <w:pPr>
        <w:numPr>
          <w:ilvl w:val="0"/>
          <w:numId w:val="1"/>
        </w:numPr>
        <w:spacing w:before="100" w:beforeAutospacing="1" w:after="100" w:afterAutospacing="1" w:line="240" w:lineRule="auto"/>
        <w:jc w:val="both"/>
        <w:rPr>
          <w:rFonts w:ascii="Times New Roman" w:eastAsia="Times New Roman" w:hAnsi="Times New Roman" w:cs="Times New Roman"/>
          <w:kern w:val="0"/>
          <w:lang w:eastAsia="es-ES_tradnl"/>
          <w14:ligatures w14:val="none"/>
        </w:rPr>
      </w:pPr>
      <w:r w:rsidRPr="00F15ECA">
        <w:rPr>
          <w:rFonts w:ascii="Times New Roman" w:eastAsia="Times New Roman" w:hAnsi="Times New Roman" w:cs="Times New Roman"/>
          <w:kern w:val="0"/>
          <w:sz w:val="28"/>
          <w:szCs w:val="28"/>
          <w:lang w:eastAsia="es-ES_tradnl"/>
          <w14:ligatures w14:val="none"/>
        </w:rPr>
        <w:t>Una memoria que exponga la opción profesional de la persona candidata y los motivos de su interés en preparar la oposición.</w:t>
      </w:r>
    </w:p>
    <w:p w14:paraId="62C41EAE" w14:textId="77777777" w:rsidR="00265AED" w:rsidRPr="00F15ECA" w:rsidRDefault="00265AED" w:rsidP="009800D3">
      <w:pPr>
        <w:numPr>
          <w:ilvl w:val="0"/>
          <w:numId w:val="1"/>
        </w:numPr>
        <w:spacing w:before="100" w:beforeAutospacing="1" w:after="100" w:afterAutospacing="1" w:line="240" w:lineRule="auto"/>
        <w:jc w:val="both"/>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Documentación que acredite la situación económica de las personas a cargo de la persona solicitante. A tal efecto, deberá presentarse fotocopia de la declaración de la renta del ejercicio anterior.</w:t>
      </w:r>
    </w:p>
    <w:p w14:paraId="4AFAA396" w14:textId="2C8B3258" w:rsidR="009800D3" w:rsidRPr="009800D3" w:rsidRDefault="00265AED" w:rsidP="009800D3">
      <w:pPr>
        <w:numPr>
          <w:ilvl w:val="0"/>
          <w:numId w:val="1"/>
        </w:numPr>
        <w:spacing w:before="100" w:beforeAutospacing="1" w:after="100" w:afterAutospacing="1" w:line="240" w:lineRule="auto"/>
        <w:jc w:val="both"/>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Expediente académico.</w:t>
      </w:r>
    </w:p>
    <w:p w14:paraId="0C6298F9" w14:textId="12AFB6C5" w:rsidR="009800D3" w:rsidRPr="009800D3" w:rsidRDefault="009800D3" w:rsidP="009800D3">
      <w:pPr>
        <w:spacing w:before="100" w:beforeAutospacing="1" w:after="100" w:afterAutospacing="1" w:line="240" w:lineRule="auto"/>
        <w:jc w:val="both"/>
        <w:rPr>
          <w:rFonts w:ascii="Times New Roman" w:eastAsia="Times New Roman" w:hAnsi="Times New Roman" w:cs="Times New Roman"/>
          <w:b/>
          <w:bCs/>
          <w:kern w:val="0"/>
          <w:sz w:val="28"/>
          <w:szCs w:val="28"/>
          <w:lang w:eastAsia="es-ES_tradnl"/>
          <w14:ligatures w14:val="none"/>
        </w:rPr>
      </w:pPr>
      <w:r w:rsidRPr="009800D3">
        <w:rPr>
          <w:rFonts w:ascii="Times New Roman" w:eastAsia="Times New Roman" w:hAnsi="Times New Roman" w:cs="Times New Roman"/>
          <w:b/>
          <w:bCs/>
          <w:kern w:val="0"/>
          <w:sz w:val="28"/>
          <w:szCs w:val="28"/>
          <w:lang w:eastAsia="es-ES_tradnl"/>
          <w14:ligatures w14:val="none"/>
        </w:rPr>
        <w:t xml:space="preserve">7.– </w:t>
      </w:r>
      <w:r w:rsidR="00265AED" w:rsidRPr="00F15ECA">
        <w:rPr>
          <w:rFonts w:ascii="Times New Roman" w:eastAsia="Times New Roman" w:hAnsi="Times New Roman" w:cs="Times New Roman"/>
          <w:b/>
          <w:bCs/>
          <w:kern w:val="0"/>
          <w:sz w:val="28"/>
          <w:szCs w:val="28"/>
          <w:lang w:eastAsia="es-ES_tradnl"/>
          <w14:ligatures w14:val="none"/>
        </w:rPr>
        <w:t>Corrección de errores en las solicitudes.</w:t>
      </w:r>
    </w:p>
    <w:p w14:paraId="23B566E2" w14:textId="77777777" w:rsidR="00265AED" w:rsidRPr="00F15ECA" w:rsidRDefault="00265AED" w:rsidP="009800D3">
      <w:pPr>
        <w:spacing w:before="100" w:beforeAutospacing="1" w:after="100" w:afterAutospacing="1" w:line="240" w:lineRule="auto"/>
        <w:jc w:val="both"/>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La Fundación, tras examinar la documentación presentada por las personas solicitantes, si observa que está incompleta, les otorgará un plazo máximo de diez días para subsanar los errores detectados. Si los errores no se corrigen dentro del plazo, la solicitud se considerará rechazada.</w:t>
      </w:r>
    </w:p>
    <w:p w14:paraId="538BFBB6" w14:textId="433728E0" w:rsidR="009800D3" w:rsidRPr="009800D3" w:rsidRDefault="009800D3" w:rsidP="009800D3">
      <w:pPr>
        <w:spacing w:before="100" w:beforeAutospacing="1" w:after="100" w:afterAutospacing="1" w:line="240" w:lineRule="auto"/>
        <w:jc w:val="both"/>
        <w:rPr>
          <w:rFonts w:ascii="Times New Roman" w:eastAsia="Times New Roman" w:hAnsi="Times New Roman" w:cs="Times New Roman"/>
          <w:b/>
          <w:bCs/>
          <w:kern w:val="0"/>
          <w:sz w:val="28"/>
          <w:szCs w:val="28"/>
          <w:lang w:eastAsia="es-ES_tradnl"/>
          <w14:ligatures w14:val="none"/>
        </w:rPr>
      </w:pPr>
      <w:r w:rsidRPr="009800D3">
        <w:rPr>
          <w:rFonts w:ascii="Times New Roman" w:eastAsia="Times New Roman" w:hAnsi="Times New Roman" w:cs="Times New Roman"/>
          <w:b/>
          <w:bCs/>
          <w:kern w:val="0"/>
          <w:sz w:val="28"/>
          <w:szCs w:val="28"/>
          <w:lang w:eastAsia="es-ES_tradnl"/>
          <w14:ligatures w14:val="none"/>
        </w:rPr>
        <w:t xml:space="preserve">8.– </w:t>
      </w:r>
      <w:r w:rsidR="00265AED" w:rsidRPr="00F15ECA">
        <w:rPr>
          <w:rFonts w:ascii="Times New Roman" w:eastAsia="Times New Roman" w:hAnsi="Times New Roman" w:cs="Times New Roman"/>
          <w:b/>
          <w:bCs/>
          <w:kern w:val="0"/>
          <w:sz w:val="28"/>
          <w:szCs w:val="28"/>
          <w:lang w:eastAsia="es-ES_tradnl"/>
          <w14:ligatures w14:val="none"/>
        </w:rPr>
        <w:t>Selección de los beneficiarios de las ayudas.</w:t>
      </w:r>
    </w:p>
    <w:p w14:paraId="3C44612A" w14:textId="200D626E" w:rsidR="009800D3" w:rsidRPr="009800D3" w:rsidRDefault="009800D3" w:rsidP="009800D3">
      <w:pPr>
        <w:spacing w:before="100" w:beforeAutospacing="1" w:after="100" w:afterAutospacing="1" w:line="240" w:lineRule="auto"/>
        <w:jc w:val="both"/>
        <w:rPr>
          <w:rFonts w:ascii="Times New Roman" w:eastAsia="Times New Roman" w:hAnsi="Times New Roman" w:cs="Times New Roman"/>
          <w:kern w:val="0"/>
          <w:sz w:val="28"/>
          <w:szCs w:val="28"/>
          <w:lang w:eastAsia="es-ES_tradnl"/>
          <w14:ligatures w14:val="none"/>
        </w:rPr>
      </w:pPr>
      <w:r w:rsidRPr="009800D3">
        <w:rPr>
          <w:rFonts w:ascii="Times New Roman" w:eastAsia="Times New Roman" w:hAnsi="Times New Roman" w:cs="Times New Roman"/>
          <w:kern w:val="0"/>
          <w:sz w:val="28"/>
          <w:szCs w:val="28"/>
          <w:lang w:eastAsia="es-ES_tradnl"/>
          <w14:ligatures w14:val="none"/>
        </w:rPr>
        <w:t xml:space="preserve">1.– </w:t>
      </w:r>
      <w:r w:rsidR="00265AED" w:rsidRPr="00F15ECA">
        <w:rPr>
          <w:rFonts w:ascii="Times New Roman" w:eastAsia="Times New Roman" w:hAnsi="Times New Roman" w:cs="Times New Roman"/>
          <w:kern w:val="0"/>
          <w:sz w:val="28"/>
          <w:szCs w:val="28"/>
          <w:lang w:eastAsia="es-ES_tradnl"/>
          <w14:ligatures w14:val="none"/>
        </w:rPr>
        <w:t>La selección de las personas candidatas se realizará conforme a los baremos establecidos en los criterios, de la manera que la Fundación considere adecuada para valorar los méritos acreditados por las personas solicitantes.</w:t>
      </w:r>
    </w:p>
    <w:p w14:paraId="26505F40" w14:textId="3B098389" w:rsidR="009800D3" w:rsidRPr="009800D3" w:rsidRDefault="009800D3" w:rsidP="009800D3">
      <w:pPr>
        <w:spacing w:before="100" w:beforeAutospacing="1" w:after="100" w:afterAutospacing="1" w:line="240" w:lineRule="auto"/>
        <w:jc w:val="both"/>
        <w:rPr>
          <w:rFonts w:ascii="Times New Roman" w:eastAsia="Times New Roman" w:hAnsi="Times New Roman" w:cs="Times New Roman"/>
          <w:kern w:val="0"/>
          <w:sz w:val="28"/>
          <w:szCs w:val="28"/>
          <w:lang w:eastAsia="es-ES_tradnl"/>
          <w14:ligatures w14:val="none"/>
        </w:rPr>
      </w:pPr>
      <w:r w:rsidRPr="009800D3">
        <w:rPr>
          <w:rFonts w:ascii="Times New Roman" w:eastAsia="Times New Roman" w:hAnsi="Times New Roman" w:cs="Times New Roman"/>
          <w:kern w:val="0"/>
          <w:sz w:val="28"/>
          <w:szCs w:val="28"/>
          <w:lang w:eastAsia="es-ES_tradnl"/>
          <w14:ligatures w14:val="none"/>
        </w:rPr>
        <w:t xml:space="preserve">2.– </w:t>
      </w:r>
      <w:r w:rsidR="00265AED" w:rsidRPr="00F15ECA">
        <w:rPr>
          <w:rFonts w:ascii="Times New Roman" w:eastAsia="Times New Roman" w:hAnsi="Times New Roman" w:cs="Times New Roman"/>
          <w:kern w:val="0"/>
          <w:sz w:val="28"/>
          <w:szCs w:val="28"/>
          <w:lang w:eastAsia="es-ES_tradnl"/>
          <w14:ligatures w14:val="none"/>
        </w:rPr>
        <w:t>Además de la persona seleccionada, la Fundación propondrá un segundo candidato, que será aquel que haya obtenido la mayor puntuación tras el seleccionado, para sustituirlo en caso de que deje de ser beneficiario —por ejemplo, por finalización, renuncia, incumplimiento, incapacidad súbita u otra causa—.</w:t>
      </w:r>
    </w:p>
    <w:p w14:paraId="7462EFAA" w14:textId="335BD07B" w:rsidR="009800D3" w:rsidRPr="009800D3" w:rsidRDefault="009800D3" w:rsidP="009800D3">
      <w:pPr>
        <w:spacing w:before="100" w:beforeAutospacing="1" w:after="100" w:afterAutospacing="1" w:line="240" w:lineRule="auto"/>
        <w:jc w:val="both"/>
        <w:rPr>
          <w:rFonts w:ascii="Times New Roman" w:eastAsia="Times New Roman" w:hAnsi="Times New Roman" w:cs="Times New Roman"/>
          <w:kern w:val="0"/>
          <w:sz w:val="28"/>
          <w:szCs w:val="28"/>
          <w:lang w:eastAsia="es-ES_tradnl"/>
          <w14:ligatures w14:val="none"/>
        </w:rPr>
      </w:pPr>
      <w:r w:rsidRPr="009800D3">
        <w:rPr>
          <w:rFonts w:ascii="Times New Roman" w:eastAsia="Times New Roman" w:hAnsi="Times New Roman" w:cs="Times New Roman"/>
          <w:kern w:val="0"/>
          <w:sz w:val="28"/>
          <w:szCs w:val="28"/>
          <w:lang w:eastAsia="es-ES_tradnl"/>
          <w14:ligatures w14:val="none"/>
        </w:rPr>
        <w:lastRenderedPageBreak/>
        <w:t xml:space="preserve">3.– </w:t>
      </w:r>
      <w:r w:rsidR="00265AED" w:rsidRPr="00F15ECA">
        <w:rPr>
          <w:rFonts w:ascii="Times New Roman" w:eastAsia="Times New Roman" w:hAnsi="Times New Roman" w:cs="Times New Roman"/>
          <w:kern w:val="0"/>
          <w:sz w:val="28"/>
          <w:szCs w:val="28"/>
          <w:lang w:eastAsia="es-ES_tradnl"/>
          <w14:ligatures w14:val="none"/>
        </w:rPr>
        <w:t>Si alguna de las becas ofrecidas en esta convocatoria queda vacante, se asignará a la siguiente persona en la lista de aprobados.</w:t>
      </w:r>
    </w:p>
    <w:p w14:paraId="12914FA9" w14:textId="60B18BA5" w:rsidR="009800D3" w:rsidRPr="009800D3" w:rsidRDefault="009800D3" w:rsidP="009800D3">
      <w:pPr>
        <w:spacing w:before="100" w:beforeAutospacing="1" w:after="100" w:afterAutospacing="1" w:line="240" w:lineRule="auto"/>
        <w:jc w:val="both"/>
        <w:rPr>
          <w:rFonts w:ascii="Times New Roman" w:eastAsia="Times New Roman" w:hAnsi="Times New Roman" w:cs="Times New Roman"/>
          <w:b/>
          <w:bCs/>
          <w:kern w:val="0"/>
          <w:sz w:val="28"/>
          <w:szCs w:val="28"/>
          <w:lang w:eastAsia="es-ES_tradnl"/>
          <w14:ligatures w14:val="none"/>
        </w:rPr>
      </w:pPr>
      <w:r w:rsidRPr="009800D3">
        <w:rPr>
          <w:rFonts w:ascii="Times New Roman" w:eastAsia="Times New Roman" w:hAnsi="Times New Roman" w:cs="Times New Roman"/>
          <w:b/>
          <w:bCs/>
          <w:kern w:val="0"/>
          <w:sz w:val="28"/>
          <w:szCs w:val="28"/>
          <w:lang w:eastAsia="es-ES_tradnl"/>
          <w14:ligatures w14:val="none"/>
        </w:rPr>
        <w:t xml:space="preserve">9.– </w:t>
      </w:r>
      <w:r w:rsidR="00265AED" w:rsidRPr="00F15ECA">
        <w:rPr>
          <w:rFonts w:ascii="Times New Roman" w:eastAsia="Times New Roman" w:hAnsi="Times New Roman" w:cs="Times New Roman"/>
          <w:b/>
          <w:bCs/>
          <w:kern w:val="0"/>
          <w:sz w:val="28"/>
          <w:szCs w:val="28"/>
          <w:lang w:eastAsia="es-ES_tradnl"/>
          <w14:ligatures w14:val="none"/>
        </w:rPr>
        <w:t>Adjudicación de la beca.</w:t>
      </w:r>
    </w:p>
    <w:p w14:paraId="083AB4D7" w14:textId="77777777" w:rsidR="00F15ECA" w:rsidRPr="00F15ECA" w:rsidRDefault="00F15ECA" w:rsidP="009800D3">
      <w:pPr>
        <w:spacing w:before="100" w:beforeAutospacing="1" w:after="100" w:afterAutospacing="1" w:line="240" w:lineRule="auto"/>
        <w:jc w:val="both"/>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Una vez finalizado el proceso de selección, la Fundación se pondrá en contacto con la persona seleccionada y su sustituto en un plazo máximo de un mes.</w:t>
      </w:r>
    </w:p>
    <w:p w14:paraId="6B2F5BF4" w14:textId="7460C53C" w:rsidR="009800D3" w:rsidRPr="009800D3" w:rsidRDefault="009800D3" w:rsidP="009800D3">
      <w:pPr>
        <w:spacing w:before="100" w:beforeAutospacing="1" w:after="100" w:afterAutospacing="1" w:line="240" w:lineRule="auto"/>
        <w:jc w:val="both"/>
        <w:rPr>
          <w:rFonts w:ascii="Times New Roman" w:eastAsia="Times New Roman" w:hAnsi="Times New Roman" w:cs="Times New Roman"/>
          <w:b/>
          <w:bCs/>
          <w:kern w:val="0"/>
          <w:sz w:val="28"/>
          <w:szCs w:val="28"/>
          <w:lang w:eastAsia="es-ES_tradnl"/>
          <w14:ligatures w14:val="none"/>
        </w:rPr>
      </w:pPr>
      <w:r w:rsidRPr="009800D3">
        <w:rPr>
          <w:rFonts w:ascii="Times New Roman" w:eastAsia="Times New Roman" w:hAnsi="Times New Roman" w:cs="Times New Roman"/>
          <w:b/>
          <w:bCs/>
          <w:kern w:val="0"/>
          <w:sz w:val="28"/>
          <w:szCs w:val="28"/>
          <w:lang w:eastAsia="es-ES_tradnl"/>
          <w14:ligatures w14:val="none"/>
        </w:rPr>
        <w:t xml:space="preserve">10.– </w:t>
      </w:r>
      <w:r w:rsidR="00F15ECA" w:rsidRPr="00F15ECA">
        <w:rPr>
          <w:rFonts w:ascii="Times New Roman" w:eastAsia="Times New Roman" w:hAnsi="Times New Roman" w:cs="Times New Roman"/>
          <w:b/>
          <w:bCs/>
          <w:kern w:val="0"/>
          <w:sz w:val="28"/>
          <w:szCs w:val="28"/>
          <w:lang w:eastAsia="es-ES_tradnl"/>
          <w14:ligatures w14:val="none"/>
        </w:rPr>
        <w:t>Condiciones para recibir la beca.</w:t>
      </w:r>
    </w:p>
    <w:p w14:paraId="12E79DBF" w14:textId="1723EC1D" w:rsidR="009800D3" w:rsidRPr="009800D3" w:rsidRDefault="009800D3" w:rsidP="009800D3">
      <w:pPr>
        <w:spacing w:before="100" w:beforeAutospacing="1" w:after="100" w:afterAutospacing="1" w:line="240" w:lineRule="auto"/>
        <w:jc w:val="both"/>
        <w:rPr>
          <w:rFonts w:ascii="Times New Roman" w:eastAsia="Times New Roman" w:hAnsi="Times New Roman" w:cs="Times New Roman"/>
          <w:kern w:val="0"/>
          <w:sz w:val="28"/>
          <w:szCs w:val="28"/>
          <w:lang w:eastAsia="es-ES_tradnl"/>
          <w14:ligatures w14:val="none"/>
        </w:rPr>
      </w:pPr>
      <w:r w:rsidRPr="009800D3">
        <w:rPr>
          <w:rFonts w:ascii="Times New Roman" w:eastAsia="Times New Roman" w:hAnsi="Times New Roman" w:cs="Times New Roman"/>
          <w:kern w:val="0"/>
          <w:sz w:val="28"/>
          <w:szCs w:val="28"/>
          <w:lang w:eastAsia="es-ES_tradnl"/>
          <w14:ligatures w14:val="none"/>
        </w:rPr>
        <w:t xml:space="preserve">1.– </w:t>
      </w:r>
      <w:r w:rsidR="00F15ECA" w:rsidRPr="00F15ECA">
        <w:rPr>
          <w:rFonts w:ascii="Times New Roman" w:eastAsia="Times New Roman" w:hAnsi="Times New Roman" w:cs="Times New Roman"/>
          <w:kern w:val="0"/>
          <w:sz w:val="28"/>
          <w:szCs w:val="28"/>
          <w:lang w:eastAsia="es-ES_tradnl"/>
          <w14:ligatures w14:val="none"/>
        </w:rPr>
        <w:t>La percepción de la beca no será compatible con la obtención de otra beca similar o con estudios de posgrado; en dichos casos, se suspenderá el derecho económico asociado a la beca.</w:t>
      </w:r>
    </w:p>
    <w:p w14:paraId="192AD067" w14:textId="3224B7EA" w:rsidR="009800D3" w:rsidRPr="009800D3" w:rsidRDefault="009800D3" w:rsidP="009800D3">
      <w:pPr>
        <w:spacing w:before="100" w:beforeAutospacing="1" w:after="100" w:afterAutospacing="1" w:line="240" w:lineRule="auto"/>
        <w:jc w:val="both"/>
        <w:rPr>
          <w:rFonts w:ascii="Times" w:eastAsia="MS ??" w:hAnsi="Times" w:cs="Times"/>
          <w:kern w:val="0"/>
          <w:sz w:val="28"/>
          <w:szCs w:val="28"/>
          <w:lang w:eastAsia="es-ES"/>
          <w14:ligatures w14:val="none"/>
        </w:rPr>
      </w:pPr>
      <w:r w:rsidRPr="009800D3">
        <w:rPr>
          <w:rFonts w:ascii="Times New Roman" w:eastAsia="Times New Roman" w:hAnsi="Times New Roman" w:cs="Times New Roman"/>
          <w:kern w:val="0"/>
          <w:sz w:val="28"/>
          <w:szCs w:val="28"/>
          <w:lang w:eastAsia="es-ES_tradnl"/>
          <w14:ligatures w14:val="none"/>
        </w:rPr>
        <w:t xml:space="preserve">2.– </w:t>
      </w:r>
      <w:r w:rsidR="00F15ECA" w:rsidRPr="00F15ECA">
        <w:rPr>
          <w:rFonts w:ascii="Times New Roman" w:eastAsia="Times New Roman" w:hAnsi="Times New Roman" w:cs="Times New Roman"/>
          <w:kern w:val="0"/>
          <w:sz w:val="28"/>
          <w:szCs w:val="28"/>
          <w:lang w:eastAsia="es-ES_tradnl"/>
          <w14:ligatures w14:val="none"/>
        </w:rPr>
        <w:t>Asimismo, se suspenderá la percepción de la beca si la persona beneficiaria sufre un accidente o enfermedad grave que le impida continuar con sus estudios.</w:t>
      </w:r>
    </w:p>
    <w:p w14:paraId="1A89BF09" w14:textId="0D4FD67D" w:rsidR="009800D3" w:rsidRPr="009800D3" w:rsidRDefault="009800D3" w:rsidP="009800D3">
      <w:pPr>
        <w:spacing w:before="100" w:beforeAutospacing="1" w:after="100" w:afterAutospacing="1" w:line="240" w:lineRule="auto"/>
        <w:jc w:val="both"/>
        <w:rPr>
          <w:rFonts w:ascii="Times New Roman" w:eastAsia="Times New Roman" w:hAnsi="Times New Roman" w:cs="Times New Roman"/>
          <w:b/>
          <w:bCs/>
          <w:kern w:val="0"/>
          <w:sz w:val="28"/>
          <w:szCs w:val="28"/>
          <w:lang w:eastAsia="es-ES_tradnl"/>
          <w14:ligatures w14:val="none"/>
        </w:rPr>
      </w:pPr>
      <w:r w:rsidRPr="009800D3">
        <w:rPr>
          <w:rFonts w:ascii="Times New Roman" w:eastAsia="Times New Roman" w:hAnsi="Times New Roman" w:cs="Times New Roman"/>
          <w:b/>
          <w:bCs/>
          <w:kern w:val="0"/>
          <w:sz w:val="28"/>
          <w:szCs w:val="28"/>
          <w:lang w:eastAsia="es-ES_tradnl"/>
          <w14:ligatures w14:val="none"/>
        </w:rPr>
        <w:t>11.–</w:t>
      </w:r>
      <w:r w:rsidR="00F15ECA" w:rsidRPr="00F15ECA">
        <w:rPr>
          <w:rFonts w:ascii="Times New Roman" w:eastAsia="Times New Roman" w:hAnsi="Times New Roman" w:cs="Times New Roman"/>
          <w:b/>
          <w:bCs/>
          <w:kern w:val="0"/>
          <w:sz w:val="28"/>
          <w:szCs w:val="28"/>
          <w:lang w:eastAsia="es-ES_tradnl"/>
          <w14:ligatures w14:val="none"/>
        </w:rPr>
        <w:t xml:space="preserve"> Seguimiento de los beneficiarios.</w:t>
      </w:r>
    </w:p>
    <w:p w14:paraId="317277EA" w14:textId="18F6CDE1" w:rsidR="009800D3" w:rsidRPr="009800D3" w:rsidRDefault="009800D3" w:rsidP="009800D3">
      <w:pPr>
        <w:spacing w:after="0" w:line="240" w:lineRule="auto"/>
        <w:jc w:val="both"/>
        <w:rPr>
          <w:rFonts w:ascii="Times New Roman" w:eastAsia="Times New Roman" w:hAnsi="Times New Roman" w:cs="Times New Roman"/>
          <w:kern w:val="0"/>
          <w:sz w:val="28"/>
          <w:szCs w:val="28"/>
          <w:lang w:eastAsia="es-ES_tradnl"/>
          <w14:ligatures w14:val="none"/>
        </w:rPr>
      </w:pPr>
      <w:bookmarkStart w:id="0" w:name="_Hlk214384978"/>
      <w:r w:rsidRPr="009800D3">
        <w:rPr>
          <w:rFonts w:ascii="Times New Roman" w:eastAsia="Times New Roman" w:hAnsi="Times New Roman" w:cs="Times New Roman"/>
          <w:kern w:val="0"/>
          <w:sz w:val="28"/>
          <w:szCs w:val="28"/>
          <w:lang w:eastAsia="es-ES_tradnl"/>
          <w14:ligatures w14:val="none"/>
        </w:rPr>
        <w:t xml:space="preserve">1.– </w:t>
      </w:r>
      <w:r w:rsidR="00F15ECA" w:rsidRPr="00F15ECA">
        <w:rPr>
          <w:rFonts w:ascii="Times New Roman" w:eastAsia="Times New Roman" w:hAnsi="Times New Roman" w:cs="Times New Roman"/>
          <w:kern w:val="0"/>
          <w:sz w:val="28"/>
          <w:szCs w:val="28"/>
          <w:lang w:eastAsia="es-ES_tradnl"/>
          <w14:ligatures w14:val="none"/>
        </w:rPr>
        <w:t>La</w:t>
      </w:r>
      <w:bookmarkEnd w:id="0"/>
      <w:r w:rsidR="00F15ECA" w:rsidRPr="00F15ECA">
        <w:rPr>
          <w:rFonts w:ascii="Times New Roman" w:eastAsia="Times New Roman" w:hAnsi="Times New Roman" w:cs="Times New Roman"/>
          <w:kern w:val="0"/>
          <w:sz w:val="28"/>
          <w:szCs w:val="28"/>
          <w:lang w:eastAsia="es-ES_tradnl"/>
          <w14:ligatures w14:val="none"/>
        </w:rPr>
        <w:t xml:space="preserve"> Fundación realizará un seguimiento de los beneficiarios. Para ello, solicitará un informe mensual a las personas preparadoras, y basándose en dichos informes podrá decidir sobre la pérdida del derecho a seguir recibiendo la beca. En estos casos, la pérdida de derecho tendrá efecto desde el momento en que se produzca el hecho que la provoca</w:t>
      </w:r>
    </w:p>
    <w:p w14:paraId="0F6F15F7" w14:textId="4F1735F7" w:rsidR="009800D3" w:rsidRPr="00F15ECA" w:rsidRDefault="009800D3" w:rsidP="009800D3">
      <w:pPr>
        <w:spacing w:before="100" w:beforeAutospacing="1" w:after="100" w:afterAutospacing="1" w:line="240" w:lineRule="auto"/>
        <w:jc w:val="both"/>
        <w:rPr>
          <w:rFonts w:ascii="Times New Roman" w:eastAsia="Times New Roman" w:hAnsi="Times New Roman" w:cs="Times New Roman"/>
          <w:kern w:val="0"/>
          <w:sz w:val="28"/>
          <w:szCs w:val="28"/>
          <w:lang w:eastAsia="es-ES_tradnl"/>
          <w14:ligatures w14:val="none"/>
        </w:rPr>
      </w:pPr>
      <w:r w:rsidRPr="009800D3">
        <w:rPr>
          <w:rFonts w:ascii="Times New Roman" w:eastAsia="Times New Roman" w:hAnsi="Times New Roman" w:cs="Times New Roman"/>
          <w:kern w:val="0"/>
          <w:sz w:val="28"/>
          <w:szCs w:val="28"/>
          <w:lang w:eastAsia="es-ES_tradnl"/>
          <w14:ligatures w14:val="none"/>
        </w:rPr>
        <w:t xml:space="preserve">2.– </w:t>
      </w:r>
      <w:r w:rsidR="00F15ECA" w:rsidRPr="00F15ECA">
        <w:rPr>
          <w:rFonts w:ascii="Times New Roman" w:eastAsia="Times New Roman" w:hAnsi="Times New Roman" w:cs="Times New Roman"/>
          <w:kern w:val="0"/>
          <w:sz w:val="28"/>
          <w:szCs w:val="28"/>
          <w:lang w:eastAsia="es-ES_tradnl"/>
          <w14:ligatures w14:val="none"/>
        </w:rPr>
        <w:t>Independientemente de los informes periódicos solicitados a las personas preparadoras, estas deberán informar a la Fundación de cualquier otra circunstancia que afecte al rendimiento obtenido por los beneficiarios de las ayudas.</w:t>
      </w:r>
    </w:p>
    <w:p w14:paraId="6BF18A6A" w14:textId="2C57E910" w:rsidR="00F15ECA" w:rsidRPr="00F15ECA" w:rsidRDefault="00F15ECA">
      <w:pPr>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br w:type="page"/>
      </w:r>
    </w:p>
    <w:p w14:paraId="7B53AF48" w14:textId="3A22AE7D" w:rsidR="00F15ECA" w:rsidRPr="00F15ECA" w:rsidRDefault="00F15ECA" w:rsidP="00F15ECA">
      <w:pPr>
        <w:spacing w:before="100" w:beforeAutospacing="1" w:after="100" w:afterAutospacing="1"/>
        <w:jc w:val="both"/>
        <w:rPr>
          <w:rFonts w:ascii="Arial" w:eastAsia="MS ??" w:hAnsi="Arial" w:cs="Arial"/>
          <w:kern w:val="0"/>
          <w:sz w:val="26"/>
          <w:szCs w:val="26"/>
          <w:lang w:eastAsia="es-ES_tradnl"/>
          <w14:ligatures w14:val="none"/>
        </w:rPr>
      </w:pPr>
      <w:r w:rsidRPr="00F15ECA">
        <w:rPr>
          <w:rFonts w:ascii="Times New Roman" w:eastAsia="Times New Roman" w:hAnsi="Times New Roman" w:cs="Times New Roman"/>
          <w:kern w:val="0"/>
          <w:sz w:val="28"/>
          <w:szCs w:val="28"/>
          <w:lang w:eastAsia="es-ES_tradnl"/>
          <w14:ligatures w14:val="none"/>
        </w:rPr>
        <w:lastRenderedPageBreak/>
        <w:t>I. ANEXO</w:t>
      </w:r>
    </w:p>
    <w:p w14:paraId="547868AC" w14:textId="77777777" w:rsidR="00F15ECA" w:rsidRPr="00F15ECA" w:rsidRDefault="00F15ECA" w:rsidP="00F15ECA">
      <w:pPr>
        <w:widowControl w:val="0"/>
        <w:autoSpaceDE w:val="0"/>
        <w:autoSpaceDN w:val="0"/>
        <w:adjustRightInd w:val="0"/>
        <w:spacing w:after="0" w:line="240" w:lineRule="auto"/>
        <w:ind w:firstLine="195"/>
        <w:jc w:val="both"/>
        <w:rPr>
          <w:rFonts w:ascii="Arial" w:eastAsia="MS ??" w:hAnsi="Arial" w:cs="Arial"/>
          <w:kern w:val="0"/>
          <w:sz w:val="26"/>
          <w:szCs w:val="26"/>
          <w:lang w:eastAsia="es-ES_tradnl"/>
          <w14:ligatures w14:val="none"/>
        </w:rPr>
      </w:pPr>
    </w:p>
    <w:p w14:paraId="2A5470B8" w14:textId="12325DC0" w:rsidR="00F15ECA" w:rsidRPr="00F15ECA" w:rsidRDefault="00F15ECA" w:rsidP="00F15ECA">
      <w:pPr>
        <w:widowControl w:val="0"/>
        <w:autoSpaceDE w:val="0"/>
        <w:autoSpaceDN w:val="0"/>
        <w:adjustRightInd w:val="0"/>
        <w:spacing w:after="0" w:line="240" w:lineRule="auto"/>
        <w:ind w:firstLine="195"/>
        <w:jc w:val="both"/>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1.</w:t>
      </w:r>
      <w:proofErr w:type="gramStart"/>
      <w:r w:rsidRPr="00F15ECA">
        <w:rPr>
          <w:rFonts w:ascii="Times New Roman" w:eastAsia="Times New Roman" w:hAnsi="Times New Roman" w:cs="Times New Roman"/>
          <w:kern w:val="0"/>
          <w:sz w:val="28"/>
          <w:szCs w:val="28"/>
          <w:lang w:eastAsia="es-ES_tradnl"/>
          <w14:ligatures w14:val="none"/>
        </w:rPr>
        <w:t>-  Datos</w:t>
      </w:r>
      <w:proofErr w:type="gramEnd"/>
      <w:r w:rsidRPr="00F15ECA">
        <w:rPr>
          <w:rFonts w:ascii="Times New Roman" w:eastAsia="Times New Roman" w:hAnsi="Times New Roman" w:cs="Times New Roman"/>
          <w:kern w:val="0"/>
          <w:sz w:val="28"/>
          <w:szCs w:val="28"/>
          <w:lang w:eastAsia="es-ES_tradnl"/>
          <w14:ligatures w14:val="none"/>
        </w:rPr>
        <w:t xml:space="preserve"> de identificación del/de la solicitante:</w:t>
      </w:r>
    </w:p>
    <w:p w14:paraId="0474FB58" w14:textId="77777777" w:rsidR="00F15ECA" w:rsidRPr="00F15ECA" w:rsidRDefault="00F15ECA" w:rsidP="00F15ECA">
      <w:pPr>
        <w:widowControl w:val="0"/>
        <w:autoSpaceDE w:val="0"/>
        <w:autoSpaceDN w:val="0"/>
        <w:adjustRightInd w:val="0"/>
        <w:spacing w:after="0" w:line="240" w:lineRule="auto"/>
        <w:ind w:firstLine="195"/>
        <w:jc w:val="both"/>
        <w:rPr>
          <w:rFonts w:ascii="Times New Roman" w:eastAsia="Times New Roman" w:hAnsi="Times New Roman" w:cs="Times New Roman"/>
          <w:kern w:val="0"/>
          <w:sz w:val="28"/>
          <w:szCs w:val="28"/>
          <w:lang w:eastAsia="es-ES_tradnl"/>
          <w14:ligatures w14:val="none"/>
        </w:rPr>
      </w:pPr>
    </w:p>
    <w:p w14:paraId="16DB10CD" w14:textId="14F765A2" w:rsidR="00F15ECA" w:rsidRPr="00F15ECA" w:rsidRDefault="00F15ECA" w:rsidP="00F15ECA">
      <w:pPr>
        <w:widowControl w:val="0"/>
        <w:autoSpaceDE w:val="0"/>
        <w:autoSpaceDN w:val="0"/>
        <w:adjustRightInd w:val="0"/>
        <w:spacing w:after="0" w:line="240" w:lineRule="auto"/>
        <w:ind w:firstLine="195"/>
        <w:jc w:val="both"/>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Nombre.:  ....</w:t>
      </w:r>
      <w:r w:rsidRPr="00F15ECA">
        <w:rPr>
          <w:rFonts w:ascii="Times New Roman" w:eastAsia="Times New Roman" w:hAnsi="Times New Roman" w:cs="Times New Roman"/>
          <w:kern w:val="0"/>
          <w:sz w:val="10"/>
          <w:szCs w:val="10"/>
          <w:lang w:eastAsia="es-ES_tradnl"/>
          <w14:ligatures w14:val="none"/>
        </w:rPr>
        <w:t xml:space="preserve"> </w:t>
      </w:r>
      <w:r w:rsidRPr="00F15ECA">
        <w:rPr>
          <w:rFonts w:ascii="Times New Roman" w:eastAsia="Times New Roman" w:hAnsi="Times New Roman" w:cs="Times New Roman"/>
          <w:kern w:val="0"/>
          <w:sz w:val="28"/>
          <w:szCs w:val="28"/>
          <w:lang w:eastAsia="es-ES_tradnl"/>
          <w14:ligatures w14:val="none"/>
        </w:rPr>
        <w:t>......................................</w:t>
      </w:r>
      <w:r w:rsidRPr="00F15ECA">
        <w:t xml:space="preserve"> </w:t>
      </w:r>
      <w:r w:rsidRPr="00F15ECA">
        <w:rPr>
          <w:rFonts w:ascii="Times New Roman" w:eastAsia="Times New Roman" w:hAnsi="Times New Roman" w:cs="Times New Roman"/>
          <w:kern w:val="0"/>
          <w:sz w:val="28"/>
          <w:szCs w:val="28"/>
          <w:lang w:eastAsia="es-ES_tradnl"/>
          <w14:ligatures w14:val="none"/>
        </w:rPr>
        <w:t>DNI.: …</w:t>
      </w:r>
      <w:r w:rsidRPr="00F15ECA">
        <w:rPr>
          <w:rFonts w:ascii="Times New Roman" w:eastAsia="Times New Roman" w:hAnsi="Times New Roman" w:cs="Times New Roman"/>
          <w:kern w:val="0"/>
          <w:sz w:val="14"/>
          <w:szCs w:val="14"/>
          <w:lang w:eastAsia="es-ES_tradnl"/>
          <w14:ligatures w14:val="none"/>
        </w:rPr>
        <w:t xml:space="preserve"> </w:t>
      </w:r>
      <w:r w:rsidRPr="00F15ECA">
        <w:rPr>
          <w:rFonts w:ascii="Times New Roman" w:eastAsia="Times New Roman" w:hAnsi="Times New Roman" w:cs="Times New Roman"/>
          <w:kern w:val="0"/>
          <w:sz w:val="28"/>
          <w:szCs w:val="28"/>
          <w:lang w:eastAsia="es-ES_tradnl"/>
          <w14:ligatures w14:val="none"/>
        </w:rPr>
        <w:t>………………………….</w:t>
      </w:r>
    </w:p>
    <w:p w14:paraId="6D2033EE" w14:textId="0A2102B5" w:rsidR="00F15ECA" w:rsidRPr="00F15ECA" w:rsidRDefault="00F15ECA" w:rsidP="00F15ECA">
      <w:pPr>
        <w:widowControl w:val="0"/>
        <w:autoSpaceDE w:val="0"/>
        <w:autoSpaceDN w:val="0"/>
        <w:adjustRightInd w:val="0"/>
        <w:spacing w:after="0" w:line="240" w:lineRule="auto"/>
        <w:ind w:firstLine="195"/>
        <w:jc w:val="both"/>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Dirección.: .........................................</w:t>
      </w:r>
      <w:r w:rsidRPr="00F15ECA">
        <w:t xml:space="preserve"> </w:t>
      </w:r>
      <w:r w:rsidRPr="00F15ECA">
        <w:rPr>
          <w:rFonts w:ascii="Times New Roman" w:eastAsia="Times New Roman" w:hAnsi="Times New Roman" w:cs="Times New Roman"/>
          <w:kern w:val="0"/>
          <w:sz w:val="28"/>
          <w:szCs w:val="28"/>
          <w:lang w:eastAsia="es-ES_tradnl"/>
          <w14:ligatures w14:val="none"/>
        </w:rPr>
        <w:t>Teléfono.: …………………</w:t>
      </w:r>
      <w:proofErr w:type="gramStart"/>
      <w:r w:rsidRPr="00F15ECA">
        <w:rPr>
          <w:rFonts w:ascii="Times New Roman" w:eastAsia="Times New Roman" w:hAnsi="Times New Roman" w:cs="Times New Roman"/>
          <w:kern w:val="0"/>
          <w:sz w:val="28"/>
          <w:szCs w:val="28"/>
          <w:lang w:eastAsia="es-ES_tradnl"/>
          <w14:ligatures w14:val="none"/>
        </w:rPr>
        <w:t>…….</w:t>
      </w:r>
      <w:proofErr w:type="gramEnd"/>
      <w:r w:rsidRPr="00F15ECA">
        <w:rPr>
          <w:rFonts w:ascii="Times New Roman" w:eastAsia="Times New Roman" w:hAnsi="Times New Roman" w:cs="Times New Roman"/>
          <w:kern w:val="0"/>
          <w:sz w:val="28"/>
          <w:szCs w:val="28"/>
          <w:lang w:eastAsia="es-ES_tradnl"/>
          <w14:ligatures w14:val="none"/>
        </w:rPr>
        <w:t>.</w:t>
      </w:r>
    </w:p>
    <w:p w14:paraId="077518CA" w14:textId="64E7AF6A" w:rsidR="00F15ECA" w:rsidRPr="00F15ECA" w:rsidRDefault="00F15ECA" w:rsidP="00F15ECA">
      <w:pPr>
        <w:widowControl w:val="0"/>
        <w:autoSpaceDE w:val="0"/>
        <w:autoSpaceDN w:val="0"/>
        <w:adjustRightInd w:val="0"/>
        <w:spacing w:after="0" w:line="240" w:lineRule="auto"/>
        <w:ind w:firstLine="195"/>
        <w:jc w:val="both"/>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Localidad.: .........................................</w:t>
      </w:r>
      <w:r w:rsidRPr="00F15ECA">
        <w:t xml:space="preserve"> </w:t>
      </w:r>
      <w:r w:rsidRPr="00F15ECA">
        <w:rPr>
          <w:rFonts w:ascii="Times New Roman" w:eastAsia="Times New Roman" w:hAnsi="Times New Roman" w:cs="Times New Roman"/>
          <w:kern w:val="0"/>
          <w:sz w:val="28"/>
          <w:szCs w:val="28"/>
          <w:lang w:eastAsia="es-ES_tradnl"/>
          <w14:ligatures w14:val="none"/>
        </w:rPr>
        <w:t>Territorio histórico.: ………</w:t>
      </w:r>
      <w:proofErr w:type="gramStart"/>
      <w:r w:rsidRPr="00F15ECA">
        <w:rPr>
          <w:rFonts w:ascii="Times New Roman" w:eastAsia="Times New Roman" w:hAnsi="Times New Roman" w:cs="Times New Roman"/>
          <w:kern w:val="0"/>
          <w:sz w:val="28"/>
          <w:szCs w:val="28"/>
          <w:lang w:eastAsia="es-ES_tradnl"/>
          <w14:ligatures w14:val="none"/>
        </w:rPr>
        <w:t>…….</w:t>
      </w:r>
      <w:proofErr w:type="gramEnd"/>
      <w:r w:rsidRPr="00F15ECA">
        <w:rPr>
          <w:rFonts w:ascii="Times New Roman" w:eastAsia="Times New Roman" w:hAnsi="Times New Roman" w:cs="Times New Roman"/>
          <w:kern w:val="0"/>
          <w:sz w:val="28"/>
          <w:szCs w:val="28"/>
          <w:lang w:eastAsia="es-ES_tradnl"/>
          <w14:ligatures w14:val="none"/>
        </w:rPr>
        <w:t>.</w:t>
      </w:r>
    </w:p>
    <w:p w14:paraId="3244C371" w14:textId="77777777" w:rsidR="00F15ECA" w:rsidRPr="00F15ECA" w:rsidRDefault="00F15ECA" w:rsidP="00F15ECA">
      <w:pPr>
        <w:widowControl w:val="0"/>
        <w:autoSpaceDE w:val="0"/>
        <w:autoSpaceDN w:val="0"/>
        <w:adjustRightInd w:val="0"/>
        <w:spacing w:after="0" w:line="240" w:lineRule="auto"/>
        <w:ind w:firstLine="195"/>
        <w:jc w:val="both"/>
        <w:rPr>
          <w:rFonts w:ascii="Times New Roman" w:eastAsia="Times New Roman" w:hAnsi="Times New Roman" w:cs="Times New Roman"/>
          <w:kern w:val="0"/>
          <w:sz w:val="28"/>
          <w:szCs w:val="28"/>
          <w:lang w:eastAsia="es-ES_tradnl"/>
          <w14:ligatures w14:val="none"/>
        </w:rPr>
      </w:pPr>
    </w:p>
    <w:p w14:paraId="130A9986" w14:textId="640923DB" w:rsidR="00F15ECA" w:rsidRPr="00F15ECA" w:rsidRDefault="00F15ECA" w:rsidP="00F15ECA">
      <w:pPr>
        <w:widowControl w:val="0"/>
        <w:autoSpaceDE w:val="0"/>
        <w:autoSpaceDN w:val="0"/>
        <w:adjustRightInd w:val="0"/>
        <w:spacing w:after="0" w:line="240" w:lineRule="auto"/>
        <w:ind w:firstLine="195"/>
        <w:jc w:val="both"/>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2.- Declaro que cumplo todos los requisitos para la concesión de la beca.</w:t>
      </w:r>
    </w:p>
    <w:p w14:paraId="18B06A7F" w14:textId="77777777" w:rsidR="00F15ECA" w:rsidRPr="00F15ECA" w:rsidRDefault="00F15ECA" w:rsidP="00F15ECA">
      <w:pPr>
        <w:widowControl w:val="0"/>
        <w:autoSpaceDE w:val="0"/>
        <w:autoSpaceDN w:val="0"/>
        <w:adjustRightInd w:val="0"/>
        <w:spacing w:after="0" w:line="240" w:lineRule="auto"/>
        <w:ind w:firstLine="195"/>
        <w:jc w:val="both"/>
        <w:rPr>
          <w:rFonts w:ascii="Times New Roman" w:eastAsia="Times New Roman" w:hAnsi="Times New Roman" w:cs="Times New Roman"/>
          <w:kern w:val="0"/>
          <w:sz w:val="28"/>
          <w:szCs w:val="28"/>
          <w:lang w:eastAsia="es-ES_tradnl"/>
          <w14:ligatures w14:val="none"/>
        </w:rPr>
      </w:pPr>
    </w:p>
    <w:p w14:paraId="42F2422F" w14:textId="0A601753" w:rsidR="00F15ECA" w:rsidRPr="00F15ECA" w:rsidRDefault="00F15ECA" w:rsidP="00F15ECA">
      <w:pPr>
        <w:widowControl w:val="0"/>
        <w:autoSpaceDE w:val="0"/>
        <w:autoSpaceDN w:val="0"/>
        <w:adjustRightInd w:val="0"/>
        <w:spacing w:after="0" w:line="240" w:lineRule="auto"/>
        <w:ind w:left="195"/>
        <w:jc w:val="both"/>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3.- Me comprometo a cumplir las normas de la convocatoria y a proporcionar las indicaciones y documentos que se me soliciten.</w:t>
      </w:r>
    </w:p>
    <w:p w14:paraId="62E1D9D1" w14:textId="77777777" w:rsidR="00F15ECA" w:rsidRPr="00F15ECA" w:rsidRDefault="00F15ECA" w:rsidP="00F15ECA">
      <w:pPr>
        <w:widowControl w:val="0"/>
        <w:autoSpaceDE w:val="0"/>
        <w:autoSpaceDN w:val="0"/>
        <w:adjustRightInd w:val="0"/>
        <w:spacing w:after="0" w:line="240" w:lineRule="auto"/>
        <w:ind w:firstLine="195"/>
        <w:jc w:val="both"/>
        <w:rPr>
          <w:rFonts w:ascii="Times New Roman" w:eastAsia="Times New Roman" w:hAnsi="Times New Roman" w:cs="Times New Roman"/>
          <w:kern w:val="0"/>
          <w:sz w:val="28"/>
          <w:szCs w:val="28"/>
          <w:lang w:eastAsia="es-ES_tradnl"/>
          <w14:ligatures w14:val="none"/>
        </w:rPr>
      </w:pPr>
    </w:p>
    <w:p w14:paraId="0D6E117A" w14:textId="2680CB00" w:rsidR="00F15ECA" w:rsidRPr="00F15ECA" w:rsidRDefault="00F15ECA" w:rsidP="00F15ECA">
      <w:pPr>
        <w:widowControl w:val="0"/>
        <w:autoSpaceDE w:val="0"/>
        <w:autoSpaceDN w:val="0"/>
        <w:adjustRightInd w:val="0"/>
        <w:spacing w:after="0" w:line="240" w:lineRule="auto"/>
        <w:ind w:firstLine="195"/>
        <w:jc w:val="both"/>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4.- He adjuntado los documentos requeridos en la convocatoria.</w:t>
      </w:r>
    </w:p>
    <w:p w14:paraId="52A13409" w14:textId="77777777" w:rsidR="00F15ECA" w:rsidRPr="00F15ECA" w:rsidRDefault="00F15ECA" w:rsidP="00F15ECA">
      <w:pPr>
        <w:widowControl w:val="0"/>
        <w:autoSpaceDE w:val="0"/>
        <w:autoSpaceDN w:val="0"/>
        <w:adjustRightInd w:val="0"/>
        <w:spacing w:after="0" w:line="240" w:lineRule="auto"/>
        <w:ind w:firstLine="195"/>
        <w:jc w:val="both"/>
        <w:rPr>
          <w:rFonts w:ascii="Arial" w:eastAsia="MS ??" w:hAnsi="Arial" w:cs="Arial"/>
          <w:kern w:val="0"/>
          <w:sz w:val="26"/>
          <w:szCs w:val="26"/>
          <w:lang w:eastAsia="es-ES_tradnl"/>
          <w14:ligatures w14:val="none"/>
        </w:rPr>
      </w:pPr>
    </w:p>
    <w:p w14:paraId="0D561863" w14:textId="77777777" w:rsidR="00F15ECA" w:rsidRPr="00F15ECA" w:rsidRDefault="00F15ECA" w:rsidP="00F15ECA">
      <w:pPr>
        <w:widowControl w:val="0"/>
        <w:autoSpaceDE w:val="0"/>
        <w:autoSpaceDN w:val="0"/>
        <w:adjustRightInd w:val="0"/>
        <w:spacing w:after="0" w:line="240" w:lineRule="auto"/>
        <w:ind w:firstLine="195"/>
        <w:jc w:val="both"/>
        <w:rPr>
          <w:rFonts w:ascii="Arial" w:eastAsia="MS ??" w:hAnsi="Arial" w:cs="Arial"/>
          <w:kern w:val="0"/>
          <w:sz w:val="26"/>
          <w:szCs w:val="26"/>
          <w:lang w:eastAsia="es-ES_tradnl"/>
          <w14:ligatures w14:val="none"/>
        </w:rPr>
      </w:pPr>
    </w:p>
    <w:p w14:paraId="3AF23CA5" w14:textId="77777777" w:rsidR="00F15ECA" w:rsidRPr="00F15ECA" w:rsidRDefault="00F15ECA" w:rsidP="00F15ECA">
      <w:pPr>
        <w:widowControl w:val="0"/>
        <w:autoSpaceDE w:val="0"/>
        <w:autoSpaceDN w:val="0"/>
        <w:adjustRightInd w:val="0"/>
        <w:spacing w:after="0" w:line="240" w:lineRule="auto"/>
        <w:ind w:firstLine="195"/>
        <w:jc w:val="both"/>
        <w:rPr>
          <w:rFonts w:ascii="Arial" w:eastAsia="MS ??" w:hAnsi="Arial" w:cs="Arial"/>
          <w:kern w:val="0"/>
          <w:sz w:val="26"/>
          <w:szCs w:val="26"/>
          <w:lang w:eastAsia="es-ES_tradnl"/>
          <w14:ligatures w14:val="none"/>
        </w:rPr>
      </w:pPr>
    </w:p>
    <w:p w14:paraId="7A0D65FF" w14:textId="77777777" w:rsidR="00F15ECA" w:rsidRPr="00F15ECA" w:rsidRDefault="00F15ECA" w:rsidP="00F15ECA">
      <w:pPr>
        <w:widowControl w:val="0"/>
        <w:autoSpaceDE w:val="0"/>
        <w:autoSpaceDN w:val="0"/>
        <w:adjustRightInd w:val="0"/>
        <w:spacing w:after="0" w:line="240" w:lineRule="auto"/>
        <w:ind w:firstLine="195"/>
        <w:jc w:val="both"/>
        <w:rPr>
          <w:rFonts w:ascii="Arial" w:eastAsia="MS ??" w:hAnsi="Arial" w:cs="Arial"/>
          <w:kern w:val="0"/>
          <w:sz w:val="26"/>
          <w:szCs w:val="26"/>
          <w:lang w:eastAsia="es-ES_tradnl"/>
          <w14:ligatures w14:val="none"/>
        </w:rPr>
      </w:pPr>
    </w:p>
    <w:p w14:paraId="6F0EE297" w14:textId="77777777" w:rsidR="00F15ECA" w:rsidRPr="00F15ECA" w:rsidRDefault="00F15ECA" w:rsidP="00F15ECA">
      <w:pPr>
        <w:widowControl w:val="0"/>
        <w:autoSpaceDE w:val="0"/>
        <w:autoSpaceDN w:val="0"/>
        <w:adjustRightInd w:val="0"/>
        <w:spacing w:after="0" w:line="240" w:lineRule="auto"/>
        <w:ind w:firstLine="195"/>
        <w:jc w:val="both"/>
        <w:rPr>
          <w:rFonts w:ascii="Arial" w:eastAsia="MS ??" w:hAnsi="Arial" w:cs="Arial"/>
          <w:kern w:val="0"/>
          <w:sz w:val="26"/>
          <w:szCs w:val="26"/>
          <w:lang w:eastAsia="es-ES_tradnl"/>
          <w14:ligatures w14:val="none"/>
        </w:rPr>
      </w:pPr>
    </w:p>
    <w:p w14:paraId="2917BDE8" w14:textId="77777777" w:rsidR="00F15ECA" w:rsidRPr="00F15ECA" w:rsidRDefault="00F15ECA" w:rsidP="00F15ECA">
      <w:pPr>
        <w:widowControl w:val="0"/>
        <w:autoSpaceDE w:val="0"/>
        <w:autoSpaceDN w:val="0"/>
        <w:adjustRightInd w:val="0"/>
        <w:spacing w:after="0" w:line="240" w:lineRule="auto"/>
        <w:ind w:firstLine="195"/>
        <w:jc w:val="both"/>
        <w:rPr>
          <w:rFonts w:ascii="Arial" w:eastAsia="MS ??" w:hAnsi="Arial" w:cs="Arial"/>
          <w:kern w:val="0"/>
          <w:sz w:val="26"/>
          <w:szCs w:val="26"/>
          <w:lang w:eastAsia="es-ES_tradnl"/>
          <w14:ligatures w14:val="none"/>
        </w:rPr>
      </w:pPr>
    </w:p>
    <w:p w14:paraId="61669ED0" w14:textId="77777777" w:rsidR="00F15ECA" w:rsidRPr="00F15ECA" w:rsidRDefault="00F15ECA" w:rsidP="00F15ECA">
      <w:pPr>
        <w:spacing w:after="0" w:line="240" w:lineRule="auto"/>
        <w:rPr>
          <w:rFonts w:ascii="Times New Roman" w:eastAsia="Times New Roman" w:hAnsi="Times New Roman" w:cs="Times New Roman"/>
          <w:kern w:val="0"/>
          <w:sz w:val="28"/>
          <w:szCs w:val="28"/>
          <w:lang w:eastAsia="es-ES_tradnl"/>
          <w14:ligatures w14:val="none"/>
        </w:rPr>
      </w:pPr>
    </w:p>
    <w:p w14:paraId="2346669D" w14:textId="77777777" w:rsidR="00F15ECA" w:rsidRPr="00F15ECA" w:rsidRDefault="00F15ECA" w:rsidP="00F15ECA">
      <w:pPr>
        <w:spacing w:after="0" w:line="240" w:lineRule="auto"/>
        <w:rPr>
          <w:rFonts w:ascii="Times New Roman" w:eastAsia="Times New Roman" w:hAnsi="Times New Roman" w:cs="Times New Roman"/>
          <w:kern w:val="0"/>
          <w:sz w:val="28"/>
          <w:szCs w:val="28"/>
          <w:lang w:eastAsia="es-ES_tradnl"/>
          <w14:ligatures w14:val="none"/>
        </w:rPr>
      </w:pPr>
    </w:p>
    <w:p w14:paraId="0EDD3B49" w14:textId="2239848F" w:rsidR="00F15ECA" w:rsidRPr="00F15ECA" w:rsidRDefault="00F15ECA" w:rsidP="00F15ECA">
      <w:pPr>
        <w:spacing w:after="0" w:line="240" w:lineRule="auto"/>
        <w:jc w:val="center"/>
        <w:rPr>
          <w:rFonts w:ascii="Times New Roman" w:eastAsia="Times New Roman" w:hAnsi="Times New Roman" w:cs="Times New Roman"/>
          <w:kern w:val="0"/>
          <w:sz w:val="28"/>
          <w:szCs w:val="28"/>
          <w:lang w:eastAsia="es-ES_tradnl"/>
          <w14:ligatures w14:val="none"/>
        </w:rPr>
      </w:pPr>
      <w:r w:rsidRPr="00F15ECA">
        <w:rPr>
          <w:rFonts w:ascii="Times New Roman" w:eastAsia="Times New Roman" w:hAnsi="Times New Roman" w:cs="Times New Roman"/>
          <w:kern w:val="0"/>
          <w:sz w:val="28"/>
          <w:szCs w:val="28"/>
          <w:lang w:eastAsia="es-ES_tradnl"/>
          <w14:ligatures w14:val="none"/>
        </w:rPr>
        <w:t>En ..........................................., a ....................................... de 2026</w:t>
      </w:r>
    </w:p>
    <w:p w14:paraId="5838165E" w14:textId="77777777" w:rsidR="00F15ECA" w:rsidRPr="00F15ECA" w:rsidRDefault="00F15ECA" w:rsidP="00F15ECA">
      <w:pPr>
        <w:widowControl w:val="0"/>
        <w:autoSpaceDE w:val="0"/>
        <w:autoSpaceDN w:val="0"/>
        <w:adjustRightInd w:val="0"/>
        <w:spacing w:after="0" w:line="240" w:lineRule="auto"/>
        <w:ind w:firstLine="195"/>
        <w:jc w:val="both"/>
        <w:rPr>
          <w:rFonts w:ascii="Arial" w:eastAsia="MS ??" w:hAnsi="Arial" w:cs="Arial"/>
          <w:kern w:val="0"/>
          <w:sz w:val="26"/>
          <w:szCs w:val="26"/>
          <w:lang w:val="eu-ES" w:eastAsia="es-ES_tradnl"/>
          <w14:ligatures w14:val="none"/>
        </w:rPr>
      </w:pPr>
    </w:p>
    <w:p w14:paraId="7ABEEC7C" w14:textId="77777777" w:rsidR="00F15ECA" w:rsidRPr="00F15ECA" w:rsidRDefault="00F15ECA" w:rsidP="00F15ECA">
      <w:pPr>
        <w:widowControl w:val="0"/>
        <w:autoSpaceDE w:val="0"/>
        <w:autoSpaceDN w:val="0"/>
        <w:adjustRightInd w:val="0"/>
        <w:spacing w:after="0" w:line="240" w:lineRule="auto"/>
        <w:jc w:val="both"/>
        <w:rPr>
          <w:rFonts w:ascii="Arial" w:eastAsia="MS ??" w:hAnsi="Arial" w:cs="Arial"/>
          <w:kern w:val="0"/>
          <w:sz w:val="26"/>
          <w:szCs w:val="26"/>
          <w:lang w:val="eu-ES" w:eastAsia="es-ES_tradnl"/>
          <w14:ligatures w14:val="none"/>
        </w:rPr>
      </w:pPr>
    </w:p>
    <w:sectPr w:rsidR="00F15ECA" w:rsidRPr="00F15EC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2C0897"/>
    <w:multiLevelType w:val="hybridMultilevel"/>
    <w:tmpl w:val="0DF6F530"/>
    <w:lvl w:ilvl="0" w:tplc="D554A0D2">
      <w:numFmt w:val="bullet"/>
      <w:lvlText w:val="-"/>
      <w:lvlJc w:val="left"/>
      <w:pPr>
        <w:tabs>
          <w:tab w:val="num" w:pos="720"/>
        </w:tabs>
        <w:ind w:left="720" w:hanging="360"/>
      </w:pPr>
      <w:rPr>
        <w:rFonts w:ascii="Arial" w:eastAsia="MS ??" w:hAnsi="Arial" w:cs="Times New Roman" w:hint="default"/>
      </w:rPr>
    </w:lvl>
    <w:lvl w:ilvl="1" w:tplc="0C0A0003">
      <w:start w:val="1"/>
      <w:numFmt w:val="bullet"/>
      <w:lvlText w:val="o"/>
      <w:lvlJc w:val="left"/>
      <w:pPr>
        <w:tabs>
          <w:tab w:val="num" w:pos="1440"/>
        </w:tabs>
        <w:ind w:left="1440" w:hanging="360"/>
      </w:pPr>
      <w:rPr>
        <w:rFonts w:ascii="Courier New" w:hAnsi="Courier New" w:cs="MS ??"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Wingdings" w:hint="default"/>
      </w:rPr>
    </w:lvl>
    <w:lvl w:ilvl="4" w:tplc="0C0A0003">
      <w:start w:val="1"/>
      <w:numFmt w:val="bullet"/>
      <w:lvlText w:val="o"/>
      <w:lvlJc w:val="left"/>
      <w:pPr>
        <w:tabs>
          <w:tab w:val="num" w:pos="3600"/>
        </w:tabs>
        <w:ind w:left="3600" w:hanging="360"/>
      </w:pPr>
      <w:rPr>
        <w:rFonts w:ascii="Courier New" w:hAnsi="Courier New" w:cs="MS ??"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Wingdings" w:hint="default"/>
      </w:rPr>
    </w:lvl>
    <w:lvl w:ilvl="7" w:tplc="0C0A0003">
      <w:start w:val="1"/>
      <w:numFmt w:val="bullet"/>
      <w:lvlText w:val="o"/>
      <w:lvlJc w:val="left"/>
      <w:pPr>
        <w:tabs>
          <w:tab w:val="num" w:pos="5760"/>
        </w:tabs>
        <w:ind w:left="5760" w:hanging="360"/>
      </w:pPr>
      <w:rPr>
        <w:rFonts w:ascii="Courier New" w:hAnsi="Courier New" w:cs="MS ??" w:hint="default"/>
      </w:rPr>
    </w:lvl>
    <w:lvl w:ilvl="8" w:tplc="0C0A0005">
      <w:start w:val="1"/>
      <w:numFmt w:val="bullet"/>
      <w:lvlText w:val=""/>
      <w:lvlJc w:val="left"/>
      <w:pPr>
        <w:tabs>
          <w:tab w:val="num" w:pos="6480"/>
        </w:tabs>
        <w:ind w:left="6480" w:hanging="360"/>
      </w:pPr>
      <w:rPr>
        <w:rFonts w:ascii="Wingdings" w:hAnsi="Wingdings" w:cs="Wingdings" w:hint="default"/>
      </w:rPr>
    </w:lvl>
  </w:abstractNum>
  <w:num w:numId="1" w16cid:durableId="1269116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AAC"/>
    <w:rsid w:val="000603D0"/>
    <w:rsid w:val="00265AED"/>
    <w:rsid w:val="004161FF"/>
    <w:rsid w:val="00427425"/>
    <w:rsid w:val="00614077"/>
    <w:rsid w:val="00747FBF"/>
    <w:rsid w:val="009800D3"/>
    <w:rsid w:val="00A856D8"/>
    <w:rsid w:val="00B31AAC"/>
    <w:rsid w:val="00C33C13"/>
    <w:rsid w:val="00F150FE"/>
    <w:rsid w:val="00F15ECA"/>
    <w:rsid w:val="00FB179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5F1BD"/>
  <w15:chartTrackingRefBased/>
  <w15:docId w15:val="{A19C3A1D-8F32-4318-9C3A-3F952084A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31A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31A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31AA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31AA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31AA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31AA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31AA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31AA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31AA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1AA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31AA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31AA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31AA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31AA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31AA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31AA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31AA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31AAC"/>
    <w:rPr>
      <w:rFonts w:eastAsiaTheme="majorEastAsia" w:cstheme="majorBidi"/>
      <w:color w:val="272727" w:themeColor="text1" w:themeTint="D8"/>
    </w:rPr>
  </w:style>
  <w:style w:type="paragraph" w:styleId="Ttulo">
    <w:name w:val="Title"/>
    <w:basedOn w:val="Normal"/>
    <w:next w:val="Normal"/>
    <w:link w:val="TtuloCar"/>
    <w:uiPriority w:val="10"/>
    <w:qFormat/>
    <w:rsid w:val="00B31A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31AA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31AA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31AA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31AAC"/>
    <w:pPr>
      <w:spacing w:before="160"/>
      <w:jc w:val="center"/>
    </w:pPr>
    <w:rPr>
      <w:i/>
      <w:iCs/>
      <w:color w:val="404040" w:themeColor="text1" w:themeTint="BF"/>
    </w:rPr>
  </w:style>
  <w:style w:type="character" w:customStyle="1" w:styleId="CitaCar">
    <w:name w:val="Cita Car"/>
    <w:basedOn w:val="Fuentedeprrafopredeter"/>
    <w:link w:val="Cita"/>
    <w:uiPriority w:val="29"/>
    <w:rsid w:val="00B31AAC"/>
    <w:rPr>
      <w:i/>
      <w:iCs/>
      <w:color w:val="404040" w:themeColor="text1" w:themeTint="BF"/>
    </w:rPr>
  </w:style>
  <w:style w:type="paragraph" w:styleId="Prrafodelista">
    <w:name w:val="List Paragraph"/>
    <w:basedOn w:val="Normal"/>
    <w:uiPriority w:val="34"/>
    <w:qFormat/>
    <w:rsid w:val="00B31AAC"/>
    <w:pPr>
      <w:ind w:left="720"/>
      <w:contextualSpacing/>
    </w:pPr>
  </w:style>
  <w:style w:type="character" w:styleId="nfasisintenso">
    <w:name w:val="Intense Emphasis"/>
    <w:basedOn w:val="Fuentedeprrafopredeter"/>
    <w:uiPriority w:val="21"/>
    <w:qFormat/>
    <w:rsid w:val="00B31AAC"/>
    <w:rPr>
      <w:i/>
      <w:iCs/>
      <w:color w:val="0F4761" w:themeColor="accent1" w:themeShade="BF"/>
    </w:rPr>
  </w:style>
  <w:style w:type="paragraph" w:styleId="Citadestacada">
    <w:name w:val="Intense Quote"/>
    <w:basedOn w:val="Normal"/>
    <w:next w:val="Normal"/>
    <w:link w:val="CitadestacadaCar"/>
    <w:uiPriority w:val="30"/>
    <w:qFormat/>
    <w:rsid w:val="00B31A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31AAC"/>
    <w:rPr>
      <w:i/>
      <w:iCs/>
      <w:color w:val="0F4761" w:themeColor="accent1" w:themeShade="BF"/>
    </w:rPr>
  </w:style>
  <w:style w:type="character" w:styleId="Referenciaintensa">
    <w:name w:val="Intense Reference"/>
    <w:basedOn w:val="Fuentedeprrafopredeter"/>
    <w:uiPriority w:val="32"/>
    <w:qFormat/>
    <w:rsid w:val="00B31A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762</Words>
  <Characters>4261</Characters>
  <Application>Microsoft Office Word</Application>
  <DocSecurity>0</DocSecurity>
  <Lines>109</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 Miangolarra</dc:creator>
  <cp:keywords/>
  <dc:description/>
  <cp:lastModifiedBy>Manu Miangolarra</cp:lastModifiedBy>
  <cp:revision>6</cp:revision>
  <dcterms:created xsi:type="dcterms:W3CDTF">2025-11-18T17:33:00Z</dcterms:created>
  <dcterms:modified xsi:type="dcterms:W3CDTF">2026-01-02T13:54:00Z</dcterms:modified>
</cp:coreProperties>
</file>